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7" w:type="dxa"/>
        <w:tblInd w:w="-601" w:type="dxa"/>
        <w:tblLayout w:type="fixed"/>
        <w:tblLook w:val="04A0" w:firstRow="1" w:lastRow="0" w:firstColumn="1" w:lastColumn="0" w:noHBand="0" w:noVBand="1"/>
      </w:tblPr>
      <w:tblGrid>
        <w:gridCol w:w="1702"/>
        <w:gridCol w:w="1559"/>
        <w:gridCol w:w="2126"/>
        <w:gridCol w:w="1495"/>
        <w:gridCol w:w="915"/>
        <w:gridCol w:w="2334"/>
        <w:gridCol w:w="4186"/>
      </w:tblGrid>
      <w:tr w:rsidR="00065C47" w:rsidRPr="00CB76EC" w:rsidTr="005D21C5">
        <w:trPr>
          <w:trHeight w:val="237"/>
        </w:trPr>
        <w:tc>
          <w:tcPr>
            <w:tcW w:w="1702" w:type="dxa"/>
            <w:vMerge w:val="restart"/>
            <w:vAlign w:val="center"/>
          </w:tcPr>
          <w:p w:rsidR="00065C47" w:rsidRPr="00CB76EC" w:rsidRDefault="00032EDA" w:rsidP="00065C47">
            <w:pPr>
              <w:spacing w:after="160"/>
              <w:jc w:val="center"/>
              <w:rPr>
                <w:rFonts w:ascii="Arial Narrow" w:hAnsi="Arial Narrow" w:cs="Times New Roman"/>
                <w:b/>
                <w:sz w:val="24"/>
                <w:szCs w:val="24"/>
              </w:rPr>
            </w:pPr>
            <w:r>
              <w:rPr>
                <w:noProof/>
              </w:rPr>
              <w:drawing>
                <wp:inline distT="0" distB="0" distL="0" distR="0" wp14:anchorId="4CAECB89" wp14:editId="68C32D6B">
                  <wp:extent cx="673100" cy="752475"/>
                  <wp:effectExtent l="0" t="0" r="0" b="9525"/>
                  <wp:docPr id="10" name="Picture 10" descr="D:\Logo UIN Su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IN Susk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569" cy="765297"/>
                          </a:xfrm>
                          <a:prstGeom prst="rect">
                            <a:avLst/>
                          </a:prstGeom>
                          <a:noFill/>
                          <a:ln>
                            <a:noFill/>
                          </a:ln>
                        </pic:spPr>
                      </pic:pic>
                    </a:graphicData>
                  </a:graphic>
                </wp:inline>
              </w:drawing>
            </w:r>
          </w:p>
        </w:tc>
        <w:tc>
          <w:tcPr>
            <w:tcW w:w="3685" w:type="dxa"/>
            <w:gridSpan w:val="2"/>
            <w:vMerge w:val="restart"/>
            <w:tcBorders>
              <w:right w:val="single" w:sz="4" w:space="0" w:color="auto"/>
            </w:tcBorders>
            <w:vAlign w:val="center"/>
          </w:tcPr>
          <w:p w:rsidR="00065C47" w:rsidRPr="00CB76EC" w:rsidRDefault="00065C47" w:rsidP="00065C47">
            <w:pPr>
              <w:spacing w:after="160"/>
              <w:jc w:val="center"/>
              <w:rPr>
                <w:rFonts w:ascii="Arial Narrow" w:hAnsi="Arial Narrow" w:cs="Times New Roman"/>
                <w:b/>
                <w:sz w:val="24"/>
                <w:szCs w:val="24"/>
              </w:rPr>
            </w:pPr>
            <w:r w:rsidRPr="00CB76EC">
              <w:rPr>
                <w:rFonts w:ascii="Arial Narrow" w:hAnsi="Arial Narrow" w:cs="Times New Roman"/>
                <w:b/>
                <w:sz w:val="24"/>
                <w:szCs w:val="24"/>
              </w:rPr>
              <w:t>RENCANA PEMBELAJARAN SEMESTER</w:t>
            </w:r>
          </w:p>
        </w:tc>
        <w:tc>
          <w:tcPr>
            <w:tcW w:w="1495" w:type="dxa"/>
            <w:tcBorders>
              <w:top w:val="single" w:sz="4" w:space="0" w:color="auto"/>
              <w:left w:val="single" w:sz="4" w:space="0" w:color="auto"/>
              <w:bottom w:val="nil"/>
              <w:right w:val="nil"/>
            </w:tcBorders>
            <w:vAlign w:val="center"/>
          </w:tcPr>
          <w:p w:rsidR="00065C47" w:rsidRPr="00CB76EC" w:rsidRDefault="00065C47" w:rsidP="00637E2E">
            <w:pPr>
              <w:rPr>
                <w:rFonts w:ascii="Arial Narrow" w:hAnsi="Arial Narrow" w:cs="Times New Roman"/>
                <w:sz w:val="24"/>
                <w:szCs w:val="24"/>
              </w:rPr>
            </w:pPr>
            <w:r w:rsidRPr="00CB76EC">
              <w:rPr>
                <w:rFonts w:ascii="Arial Narrow" w:hAnsi="Arial Narrow" w:cs="Times New Roman"/>
                <w:sz w:val="24"/>
                <w:szCs w:val="24"/>
              </w:rPr>
              <w:t>No. Dokumen</w:t>
            </w:r>
          </w:p>
        </w:tc>
        <w:tc>
          <w:tcPr>
            <w:tcW w:w="915" w:type="dxa"/>
            <w:tcBorders>
              <w:top w:val="single" w:sz="4" w:space="0" w:color="auto"/>
              <w:left w:val="nil"/>
              <w:bottom w:val="nil"/>
              <w:right w:val="nil"/>
            </w:tcBorders>
          </w:tcPr>
          <w:p w:rsidR="00065C47" w:rsidRPr="00CB76EC" w:rsidRDefault="00065C47" w:rsidP="00637E2E">
            <w:pPr>
              <w:jc w:val="center"/>
              <w:rPr>
                <w:rFonts w:ascii="Arial Narrow" w:hAnsi="Arial Narrow" w:cs="Times New Roman"/>
                <w:sz w:val="24"/>
                <w:szCs w:val="24"/>
              </w:rPr>
            </w:pPr>
            <w:r w:rsidRPr="00CB76EC">
              <w:rPr>
                <w:rFonts w:ascii="Arial Narrow" w:hAnsi="Arial Narrow" w:cs="Times New Roman"/>
                <w:sz w:val="24"/>
                <w:szCs w:val="24"/>
              </w:rPr>
              <w:t>:</w:t>
            </w:r>
          </w:p>
        </w:tc>
        <w:tc>
          <w:tcPr>
            <w:tcW w:w="6520" w:type="dxa"/>
            <w:gridSpan w:val="2"/>
            <w:tcBorders>
              <w:top w:val="single" w:sz="4" w:space="0" w:color="auto"/>
              <w:left w:val="nil"/>
              <w:bottom w:val="nil"/>
              <w:right w:val="single" w:sz="4" w:space="0" w:color="auto"/>
            </w:tcBorders>
          </w:tcPr>
          <w:p w:rsidR="00065C47" w:rsidRPr="00CB76EC" w:rsidRDefault="00065C47" w:rsidP="00637E2E">
            <w:pPr>
              <w:rPr>
                <w:rFonts w:ascii="Arial Narrow" w:hAnsi="Arial Narrow" w:cs="Times New Roman"/>
                <w:sz w:val="24"/>
                <w:szCs w:val="24"/>
              </w:rPr>
            </w:pPr>
          </w:p>
        </w:tc>
      </w:tr>
      <w:tr w:rsidR="00065C47" w:rsidRPr="00CB76EC" w:rsidTr="005D21C5">
        <w:trPr>
          <w:trHeight w:val="236"/>
        </w:trPr>
        <w:tc>
          <w:tcPr>
            <w:tcW w:w="1702" w:type="dxa"/>
            <w:vMerge/>
          </w:tcPr>
          <w:p w:rsidR="00065C47" w:rsidRPr="00CB76EC" w:rsidRDefault="00065C47" w:rsidP="00065C47">
            <w:pPr>
              <w:spacing w:after="160"/>
              <w:jc w:val="center"/>
              <w:rPr>
                <w:rFonts w:ascii="Arial Narrow" w:hAnsi="Arial Narrow" w:cs="Times New Roman"/>
                <w:sz w:val="24"/>
                <w:szCs w:val="24"/>
              </w:rPr>
            </w:pPr>
          </w:p>
        </w:tc>
        <w:tc>
          <w:tcPr>
            <w:tcW w:w="3685" w:type="dxa"/>
            <w:gridSpan w:val="2"/>
            <w:vMerge/>
            <w:tcBorders>
              <w:right w:val="single" w:sz="4" w:space="0" w:color="auto"/>
            </w:tcBorders>
          </w:tcPr>
          <w:p w:rsidR="00065C47" w:rsidRPr="00CB76EC" w:rsidRDefault="00065C47" w:rsidP="00065C47">
            <w:pPr>
              <w:spacing w:after="160"/>
              <w:jc w:val="center"/>
              <w:rPr>
                <w:rFonts w:ascii="Arial Narrow" w:hAnsi="Arial Narrow" w:cs="Times New Roman"/>
                <w:b/>
                <w:sz w:val="24"/>
                <w:szCs w:val="24"/>
              </w:rPr>
            </w:pPr>
          </w:p>
        </w:tc>
        <w:tc>
          <w:tcPr>
            <w:tcW w:w="1495" w:type="dxa"/>
            <w:tcBorders>
              <w:top w:val="nil"/>
              <w:left w:val="single" w:sz="4" w:space="0" w:color="auto"/>
              <w:bottom w:val="nil"/>
              <w:right w:val="nil"/>
            </w:tcBorders>
          </w:tcPr>
          <w:p w:rsidR="00065C47" w:rsidRPr="00CB76EC" w:rsidRDefault="00065C47" w:rsidP="00637E2E">
            <w:pPr>
              <w:rPr>
                <w:rFonts w:ascii="Arial Narrow" w:hAnsi="Arial Narrow" w:cs="Times New Roman"/>
                <w:sz w:val="24"/>
                <w:szCs w:val="24"/>
              </w:rPr>
            </w:pPr>
            <w:r w:rsidRPr="00CB76EC">
              <w:rPr>
                <w:rFonts w:ascii="Arial Narrow" w:hAnsi="Arial Narrow" w:cs="Times New Roman"/>
                <w:sz w:val="24"/>
                <w:szCs w:val="24"/>
              </w:rPr>
              <w:t>Revisi</w:t>
            </w:r>
          </w:p>
        </w:tc>
        <w:tc>
          <w:tcPr>
            <w:tcW w:w="915" w:type="dxa"/>
            <w:tcBorders>
              <w:top w:val="nil"/>
              <w:left w:val="nil"/>
              <w:bottom w:val="nil"/>
              <w:right w:val="nil"/>
            </w:tcBorders>
          </w:tcPr>
          <w:p w:rsidR="00065C47" w:rsidRPr="00CB76EC" w:rsidRDefault="00065C47" w:rsidP="00637E2E">
            <w:pPr>
              <w:jc w:val="center"/>
              <w:rPr>
                <w:rFonts w:ascii="Arial Narrow" w:hAnsi="Arial Narrow" w:cs="Times New Roman"/>
                <w:sz w:val="24"/>
                <w:szCs w:val="24"/>
              </w:rPr>
            </w:pPr>
            <w:r w:rsidRPr="00CB76EC">
              <w:rPr>
                <w:rFonts w:ascii="Arial Narrow" w:hAnsi="Arial Narrow" w:cs="Times New Roman"/>
                <w:sz w:val="24"/>
                <w:szCs w:val="24"/>
              </w:rPr>
              <w:t>:</w:t>
            </w:r>
          </w:p>
        </w:tc>
        <w:tc>
          <w:tcPr>
            <w:tcW w:w="6520" w:type="dxa"/>
            <w:gridSpan w:val="2"/>
            <w:tcBorders>
              <w:top w:val="nil"/>
              <w:left w:val="nil"/>
              <w:bottom w:val="nil"/>
              <w:right w:val="single" w:sz="4" w:space="0" w:color="auto"/>
            </w:tcBorders>
          </w:tcPr>
          <w:p w:rsidR="00065C47" w:rsidRPr="00CB76EC" w:rsidRDefault="00065C47" w:rsidP="00637E2E">
            <w:pPr>
              <w:rPr>
                <w:rFonts w:ascii="Arial Narrow" w:hAnsi="Arial Narrow" w:cs="Times New Roman"/>
                <w:sz w:val="24"/>
                <w:szCs w:val="24"/>
              </w:rPr>
            </w:pPr>
            <w:r w:rsidRPr="00CB76EC">
              <w:rPr>
                <w:rFonts w:ascii="Arial Narrow" w:hAnsi="Arial Narrow" w:cs="Times New Roman"/>
                <w:sz w:val="24"/>
                <w:szCs w:val="24"/>
              </w:rPr>
              <w:t>-</w:t>
            </w:r>
          </w:p>
        </w:tc>
      </w:tr>
      <w:tr w:rsidR="00065C47" w:rsidRPr="00CB76EC" w:rsidTr="005D21C5">
        <w:trPr>
          <w:trHeight w:val="236"/>
        </w:trPr>
        <w:tc>
          <w:tcPr>
            <w:tcW w:w="1702" w:type="dxa"/>
            <w:vMerge/>
          </w:tcPr>
          <w:p w:rsidR="00065C47" w:rsidRPr="00CB76EC" w:rsidRDefault="00065C47" w:rsidP="00065C47">
            <w:pPr>
              <w:spacing w:after="160"/>
              <w:jc w:val="center"/>
              <w:rPr>
                <w:rFonts w:ascii="Arial Narrow" w:hAnsi="Arial Narrow" w:cs="Times New Roman"/>
                <w:sz w:val="24"/>
                <w:szCs w:val="24"/>
              </w:rPr>
            </w:pPr>
          </w:p>
        </w:tc>
        <w:tc>
          <w:tcPr>
            <w:tcW w:w="3685" w:type="dxa"/>
            <w:gridSpan w:val="2"/>
            <w:vMerge w:val="restart"/>
            <w:tcBorders>
              <w:right w:val="single" w:sz="4" w:space="0" w:color="auto"/>
            </w:tcBorders>
          </w:tcPr>
          <w:p w:rsidR="00065C47" w:rsidRPr="00CB76EC" w:rsidRDefault="00065C47" w:rsidP="00637E2E">
            <w:pPr>
              <w:jc w:val="center"/>
              <w:rPr>
                <w:rFonts w:ascii="Arial Narrow" w:hAnsi="Arial Narrow" w:cs="Times New Roman"/>
                <w:b/>
                <w:sz w:val="24"/>
                <w:szCs w:val="24"/>
              </w:rPr>
            </w:pPr>
            <w:r w:rsidRPr="00CB76EC">
              <w:rPr>
                <w:rFonts w:ascii="Arial Narrow" w:hAnsi="Arial Narrow" w:cs="Times New Roman"/>
                <w:b/>
                <w:sz w:val="24"/>
                <w:szCs w:val="24"/>
              </w:rPr>
              <w:t>Nama Matakuliah</w:t>
            </w:r>
          </w:p>
          <w:p w:rsidR="00065C47" w:rsidRPr="00CB76EC" w:rsidRDefault="003B66F2" w:rsidP="00637E2E">
            <w:pPr>
              <w:jc w:val="center"/>
              <w:rPr>
                <w:rFonts w:ascii="Arial Narrow" w:hAnsi="Arial Narrow" w:cs="Times New Roman"/>
                <w:b/>
                <w:sz w:val="24"/>
                <w:szCs w:val="24"/>
              </w:rPr>
            </w:pPr>
            <w:r>
              <w:rPr>
                <w:rFonts w:ascii="Arial Narrow" w:hAnsi="Arial Narrow" w:cs="Times New Roman"/>
                <w:b/>
                <w:sz w:val="24"/>
                <w:szCs w:val="24"/>
              </w:rPr>
              <w:t>Landasan dan Administrasi</w:t>
            </w:r>
          </w:p>
        </w:tc>
        <w:tc>
          <w:tcPr>
            <w:tcW w:w="1495" w:type="dxa"/>
            <w:tcBorders>
              <w:top w:val="nil"/>
              <w:left w:val="single" w:sz="4" w:space="0" w:color="auto"/>
              <w:bottom w:val="nil"/>
              <w:right w:val="nil"/>
            </w:tcBorders>
          </w:tcPr>
          <w:p w:rsidR="00065C47" w:rsidRPr="00CB76EC" w:rsidRDefault="00065C47" w:rsidP="00637E2E">
            <w:pPr>
              <w:rPr>
                <w:rFonts w:ascii="Arial Narrow" w:hAnsi="Arial Narrow" w:cs="Times New Roman"/>
                <w:sz w:val="24"/>
                <w:szCs w:val="24"/>
              </w:rPr>
            </w:pPr>
            <w:r w:rsidRPr="00CB76EC">
              <w:rPr>
                <w:rFonts w:ascii="Arial Narrow" w:hAnsi="Arial Narrow" w:cs="Times New Roman"/>
                <w:sz w:val="24"/>
                <w:szCs w:val="24"/>
              </w:rPr>
              <w:t>Tanggal</w:t>
            </w:r>
          </w:p>
        </w:tc>
        <w:tc>
          <w:tcPr>
            <w:tcW w:w="915" w:type="dxa"/>
            <w:tcBorders>
              <w:top w:val="nil"/>
              <w:left w:val="nil"/>
              <w:bottom w:val="nil"/>
              <w:right w:val="nil"/>
            </w:tcBorders>
          </w:tcPr>
          <w:p w:rsidR="00065C47" w:rsidRPr="00CB76EC" w:rsidRDefault="00065C47" w:rsidP="00637E2E">
            <w:pPr>
              <w:jc w:val="center"/>
              <w:rPr>
                <w:rFonts w:ascii="Arial Narrow" w:hAnsi="Arial Narrow" w:cs="Times New Roman"/>
                <w:sz w:val="24"/>
                <w:szCs w:val="24"/>
              </w:rPr>
            </w:pPr>
            <w:r w:rsidRPr="00CB76EC">
              <w:rPr>
                <w:rFonts w:ascii="Arial Narrow" w:hAnsi="Arial Narrow" w:cs="Times New Roman"/>
                <w:sz w:val="24"/>
                <w:szCs w:val="24"/>
              </w:rPr>
              <w:t>:</w:t>
            </w:r>
          </w:p>
        </w:tc>
        <w:tc>
          <w:tcPr>
            <w:tcW w:w="6520" w:type="dxa"/>
            <w:gridSpan w:val="2"/>
            <w:tcBorders>
              <w:top w:val="nil"/>
              <w:left w:val="nil"/>
              <w:bottom w:val="nil"/>
              <w:right w:val="single" w:sz="4" w:space="0" w:color="auto"/>
            </w:tcBorders>
          </w:tcPr>
          <w:p w:rsidR="00065C47" w:rsidRPr="00CB76EC" w:rsidRDefault="00065C47" w:rsidP="00637E2E">
            <w:pPr>
              <w:rPr>
                <w:rFonts w:ascii="Arial Narrow" w:hAnsi="Arial Narrow" w:cs="Times New Roman"/>
                <w:sz w:val="24"/>
                <w:szCs w:val="24"/>
              </w:rPr>
            </w:pPr>
            <w:r w:rsidRPr="00CB76EC">
              <w:rPr>
                <w:rFonts w:ascii="Arial Narrow" w:hAnsi="Arial Narrow" w:cs="Times New Roman"/>
                <w:sz w:val="24"/>
                <w:szCs w:val="24"/>
              </w:rPr>
              <w:t>15 Juni 2021</w:t>
            </w:r>
          </w:p>
        </w:tc>
      </w:tr>
      <w:tr w:rsidR="00065C47" w:rsidRPr="00CB76EC" w:rsidTr="005D21C5">
        <w:trPr>
          <w:trHeight w:val="236"/>
        </w:trPr>
        <w:tc>
          <w:tcPr>
            <w:tcW w:w="1702" w:type="dxa"/>
            <w:vMerge/>
          </w:tcPr>
          <w:p w:rsidR="00065C47" w:rsidRPr="00CB76EC" w:rsidRDefault="00065C47" w:rsidP="00065C47">
            <w:pPr>
              <w:spacing w:after="160"/>
              <w:rPr>
                <w:rFonts w:ascii="Arial Narrow" w:hAnsi="Arial Narrow" w:cs="Times New Roman"/>
                <w:sz w:val="24"/>
                <w:szCs w:val="24"/>
              </w:rPr>
            </w:pPr>
          </w:p>
        </w:tc>
        <w:tc>
          <w:tcPr>
            <w:tcW w:w="3685" w:type="dxa"/>
            <w:gridSpan w:val="2"/>
            <w:vMerge/>
            <w:tcBorders>
              <w:right w:val="single" w:sz="4" w:space="0" w:color="auto"/>
            </w:tcBorders>
          </w:tcPr>
          <w:p w:rsidR="00065C47" w:rsidRPr="00CB76EC" w:rsidRDefault="00065C47" w:rsidP="00065C47">
            <w:pPr>
              <w:spacing w:after="160"/>
              <w:rPr>
                <w:rFonts w:ascii="Arial Narrow" w:hAnsi="Arial Narrow" w:cs="Times New Roman"/>
                <w:b/>
                <w:sz w:val="24"/>
                <w:szCs w:val="24"/>
              </w:rPr>
            </w:pPr>
          </w:p>
        </w:tc>
        <w:tc>
          <w:tcPr>
            <w:tcW w:w="1495" w:type="dxa"/>
            <w:tcBorders>
              <w:top w:val="nil"/>
              <w:left w:val="single" w:sz="4" w:space="0" w:color="auto"/>
              <w:bottom w:val="single" w:sz="4" w:space="0" w:color="auto"/>
              <w:right w:val="nil"/>
            </w:tcBorders>
          </w:tcPr>
          <w:p w:rsidR="00065C47" w:rsidRPr="00CB76EC" w:rsidRDefault="00065C47" w:rsidP="00637E2E">
            <w:pPr>
              <w:rPr>
                <w:rFonts w:ascii="Arial Narrow" w:hAnsi="Arial Narrow" w:cs="Times New Roman"/>
                <w:sz w:val="24"/>
                <w:szCs w:val="24"/>
              </w:rPr>
            </w:pPr>
            <w:r w:rsidRPr="00CB76EC">
              <w:rPr>
                <w:rFonts w:ascii="Arial Narrow" w:hAnsi="Arial Narrow" w:cs="Times New Roman"/>
                <w:sz w:val="24"/>
                <w:szCs w:val="24"/>
              </w:rPr>
              <w:t>Halaman</w:t>
            </w:r>
          </w:p>
        </w:tc>
        <w:tc>
          <w:tcPr>
            <w:tcW w:w="915" w:type="dxa"/>
            <w:tcBorders>
              <w:top w:val="nil"/>
              <w:left w:val="nil"/>
              <w:bottom w:val="single" w:sz="4" w:space="0" w:color="auto"/>
              <w:right w:val="nil"/>
            </w:tcBorders>
          </w:tcPr>
          <w:p w:rsidR="00065C47" w:rsidRPr="00CB76EC" w:rsidRDefault="00065C47" w:rsidP="00637E2E">
            <w:pPr>
              <w:jc w:val="center"/>
              <w:rPr>
                <w:rFonts w:ascii="Arial Narrow" w:hAnsi="Arial Narrow" w:cs="Times New Roman"/>
                <w:sz w:val="24"/>
                <w:szCs w:val="24"/>
              </w:rPr>
            </w:pPr>
            <w:r w:rsidRPr="00CB76EC">
              <w:rPr>
                <w:rFonts w:ascii="Arial Narrow" w:hAnsi="Arial Narrow" w:cs="Times New Roman"/>
                <w:sz w:val="24"/>
                <w:szCs w:val="24"/>
              </w:rPr>
              <w:t>:</w:t>
            </w:r>
          </w:p>
        </w:tc>
        <w:tc>
          <w:tcPr>
            <w:tcW w:w="6520" w:type="dxa"/>
            <w:gridSpan w:val="2"/>
            <w:tcBorders>
              <w:top w:val="nil"/>
              <w:left w:val="nil"/>
              <w:bottom w:val="single" w:sz="4" w:space="0" w:color="auto"/>
              <w:right w:val="single" w:sz="4" w:space="0" w:color="auto"/>
            </w:tcBorders>
          </w:tcPr>
          <w:p w:rsidR="00065C47" w:rsidRPr="00CB76EC" w:rsidRDefault="00065C47" w:rsidP="00637E2E">
            <w:pPr>
              <w:rPr>
                <w:rFonts w:ascii="Arial Narrow" w:hAnsi="Arial Narrow" w:cs="Times New Roman"/>
                <w:sz w:val="24"/>
                <w:szCs w:val="24"/>
              </w:rPr>
            </w:pPr>
            <w:r w:rsidRPr="00CB76EC">
              <w:rPr>
                <w:rFonts w:ascii="Arial Narrow" w:hAnsi="Arial Narrow" w:cs="Times New Roman"/>
                <w:sz w:val="24"/>
                <w:szCs w:val="24"/>
              </w:rPr>
              <w:t xml:space="preserve">1. </w:t>
            </w:r>
            <w:proofErr w:type="gramStart"/>
            <w:r w:rsidRPr="00CB76EC">
              <w:rPr>
                <w:rFonts w:ascii="Arial Narrow" w:hAnsi="Arial Narrow" w:cs="Times New Roman"/>
                <w:sz w:val="24"/>
                <w:szCs w:val="24"/>
              </w:rPr>
              <w:t>dari</w:t>
            </w:r>
            <w:proofErr w:type="gramEnd"/>
            <w:r w:rsidRPr="00CB76EC">
              <w:rPr>
                <w:rFonts w:ascii="Arial Narrow" w:hAnsi="Arial Narrow" w:cs="Times New Roman"/>
                <w:sz w:val="24"/>
                <w:szCs w:val="24"/>
              </w:rPr>
              <w:t xml:space="preserve"> .</w:t>
            </w:r>
            <w:r w:rsidR="003F7972">
              <w:rPr>
                <w:rFonts w:ascii="Arial Narrow" w:hAnsi="Arial Narrow" w:cs="Times New Roman"/>
                <w:sz w:val="24"/>
                <w:szCs w:val="24"/>
              </w:rPr>
              <w:t>14</w:t>
            </w:r>
            <w:r w:rsidRPr="00CB76EC">
              <w:rPr>
                <w:rFonts w:ascii="Arial Narrow" w:hAnsi="Arial Narrow" w:cs="Times New Roman"/>
                <w:sz w:val="24"/>
                <w:szCs w:val="24"/>
              </w:rPr>
              <w:t>. Halaman</w:t>
            </w:r>
          </w:p>
        </w:tc>
      </w:tr>
      <w:tr w:rsidR="00065C47" w:rsidRPr="00CB76EC" w:rsidTr="004848D4">
        <w:tc>
          <w:tcPr>
            <w:tcW w:w="3261" w:type="dxa"/>
            <w:gridSpan w:val="2"/>
          </w:tcPr>
          <w:p w:rsidR="00065C47" w:rsidRPr="00CB76EC" w:rsidRDefault="00065C47" w:rsidP="00065C47">
            <w:pPr>
              <w:spacing w:after="160"/>
              <w:jc w:val="center"/>
              <w:rPr>
                <w:rFonts w:ascii="Arial Narrow" w:hAnsi="Arial Narrow" w:cs="Times New Roman"/>
                <w:sz w:val="24"/>
                <w:szCs w:val="24"/>
              </w:rPr>
            </w:pPr>
            <w:r w:rsidRPr="00CB76EC">
              <w:rPr>
                <w:rFonts w:ascii="Arial Narrow" w:hAnsi="Arial Narrow" w:cs="Times New Roman"/>
                <w:sz w:val="24"/>
                <w:szCs w:val="24"/>
              </w:rPr>
              <w:t>Dibuat oleh:</w:t>
            </w:r>
          </w:p>
        </w:tc>
        <w:tc>
          <w:tcPr>
            <w:tcW w:w="6870" w:type="dxa"/>
            <w:gridSpan w:val="4"/>
          </w:tcPr>
          <w:p w:rsidR="00065C47" w:rsidRPr="00CB76EC" w:rsidRDefault="00065C47" w:rsidP="00065C47">
            <w:pPr>
              <w:spacing w:after="160"/>
              <w:jc w:val="center"/>
              <w:rPr>
                <w:rFonts w:ascii="Arial Narrow" w:hAnsi="Arial Narrow" w:cs="Times New Roman"/>
                <w:sz w:val="24"/>
                <w:szCs w:val="24"/>
              </w:rPr>
            </w:pPr>
            <w:r w:rsidRPr="00CB76EC">
              <w:rPr>
                <w:rFonts w:ascii="Arial Narrow" w:hAnsi="Arial Narrow" w:cs="Times New Roman"/>
                <w:sz w:val="24"/>
                <w:szCs w:val="24"/>
              </w:rPr>
              <w:t>Diperiksa oleh:</w:t>
            </w:r>
          </w:p>
        </w:tc>
        <w:tc>
          <w:tcPr>
            <w:tcW w:w="4186" w:type="dxa"/>
            <w:tcBorders>
              <w:top w:val="single" w:sz="4" w:space="0" w:color="auto"/>
              <w:bottom w:val="single" w:sz="4" w:space="0" w:color="auto"/>
            </w:tcBorders>
          </w:tcPr>
          <w:p w:rsidR="00065C47" w:rsidRPr="00CB76EC" w:rsidRDefault="00065C47" w:rsidP="00065C47">
            <w:pPr>
              <w:spacing w:after="160"/>
              <w:jc w:val="center"/>
              <w:rPr>
                <w:rFonts w:ascii="Arial Narrow" w:hAnsi="Arial Narrow" w:cs="Times New Roman"/>
                <w:sz w:val="24"/>
                <w:szCs w:val="24"/>
              </w:rPr>
            </w:pPr>
            <w:r w:rsidRPr="00CB76EC">
              <w:rPr>
                <w:rFonts w:ascii="Arial Narrow" w:hAnsi="Arial Narrow" w:cs="Times New Roman"/>
                <w:sz w:val="24"/>
                <w:szCs w:val="24"/>
              </w:rPr>
              <w:t>Disetujui oleh:</w:t>
            </w:r>
          </w:p>
        </w:tc>
      </w:tr>
      <w:tr w:rsidR="00065C47" w:rsidRPr="00CB76EC" w:rsidTr="004848D4">
        <w:tc>
          <w:tcPr>
            <w:tcW w:w="3261" w:type="dxa"/>
            <w:gridSpan w:val="2"/>
          </w:tcPr>
          <w:p w:rsidR="00065C47" w:rsidRPr="00CB76EC" w:rsidRDefault="00065C47" w:rsidP="00065C47">
            <w:pPr>
              <w:spacing w:after="160"/>
              <w:jc w:val="center"/>
              <w:rPr>
                <w:rFonts w:ascii="Arial Narrow" w:hAnsi="Arial Narrow" w:cs="Times New Roman"/>
                <w:sz w:val="24"/>
                <w:szCs w:val="24"/>
              </w:rPr>
            </w:pPr>
          </w:p>
          <w:p w:rsidR="00065C47" w:rsidRPr="00CB76EC" w:rsidRDefault="00065C47" w:rsidP="00065C47">
            <w:pPr>
              <w:spacing w:after="160"/>
              <w:jc w:val="center"/>
              <w:rPr>
                <w:rFonts w:ascii="Arial Narrow" w:hAnsi="Arial Narrow" w:cs="Times New Roman"/>
                <w:sz w:val="24"/>
                <w:szCs w:val="24"/>
              </w:rPr>
            </w:pPr>
          </w:p>
          <w:p w:rsidR="00065C47" w:rsidRPr="00CB76EC" w:rsidRDefault="00065C47" w:rsidP="00CB76EC">
            <w:pPr>
              <w:spacing w:after="160"/>
              <w:rPr>
                <w:rFonts w:ascii="Arial Narrow" w:hAnsi="Arial Narrow" w:cs="Times New Roman"/>
                <w:sz w:val="24"/>
                <w:szCs w:val="24"/>
              </w:rPr>
            </w:pPr>
          </w:p>
        </w:tc>
        <w:tc>
          <w:tcPr>
            <w:tcW w:w="6870" w:type="dxa"/>
            <w:gridSpan w:val="4"/>
          </w:tcPr>
          <w:p w:rsidR="00065C47" w:rsidRPr="00CB76EC" w:rsidRDefault="00065C47" w:rsidP="00065C47">
            <w:pPr>
              <w:spacing w:after="160"/>
              <w:jc w:val="center"/>
              <w:rPr>
                <w:rFonts w:ascii="Arial Narrow" w:hAnsi="Arial Narrow" w:cs="Times New Roman"/>
                <w:sz w:val="24"/>
                <w:szCs w:val="24"/>
              </w:rPr>
            </w:pPr>
          </w:p>
          <w:p w:rsidR="00065C47" w:rsidRPr="00CB76EC" w:rsidRDefault="00065C47" w:rsidP="00065C47">
            <w:pPr>
              <w:spacing w:after="160"/>
              <w:jc w:val="center"/>
              <w:rPr>
                <w:rFonts w:ascii="Arial Narrow" w:hAnsi="Arial Narrow" w:cs="Times New Roman"/>
                <w:sz w:val="24"/>
                <w:szCs w:val="24"/>
              </w:rPr>
            </w:pPr>
          </w:p>
          <w:p w:rsidR="00065C47" w:rsidRPr="00CB76EC" w:rsidRDefault="00065C47" w:rsidP="00CB76EC">
            <w:pPr>
              <w:tabs>
                <w:tab w:val="left" w:pos="495"/>
              </w:tabs>
              <w:spacing w:after="160"/>
              <w:rPr>
                <w:rFonts w:ascii="Arial Narrow" w:hAnsi="Arial Narrow" w:cs="Times New Roman"/>
                <w:sz w:val="24"/>
                <w:szCs w:val="24"/>
              </w:rPr>
            </w:pPr>
          </w:p>
        </w:tc>
        <w:tc>
          <w:tcPr>
            <w:tcW w:w="4186" w:type="dxa"/>
            <w:tcBorders>
              <w:top w:val="single" w:sz="4" w:space="0" w:color="auto"/>
              <w:bottom w:val="single" w:sz="4" w:space="0" w:color="auto"/>
            </w:tcBorders>
          </w:tcPr>
          <w:p w:rsidR="00065C47" w:rsidRPr="00CB76EC" w:rsidRDefault="00065C47" w:rsidP="00065C47">
            <w:pPr>
              <w:spacing w:after="160"/>
              <w:jc w:val="center"/>
              <w:rPr>
                <w:rFonts w:ascii="Arial Narrow" w:hAnsi="Arial Narrow" w:cs="Times New Roman"/>
                <w:sz w:val="24"/>
                <w:szCs w:val="24"/>
              </w:rPr>
            </w:pPr>
          </w:p>
          <w:p w:rsidR="00065C47" w:rsidRPr="00CB76EC" w:rsidRDefault="00065C47" w:rsidP="00CB76EC">
            <w:pPr>
              <w:spacing w:after="160"/>
              <w:rPr>
                <w:rFonts w:ascii="Arial Narrow" w:hAnsi="Arial Narrow" w:cs="Times New Roman"/>
                <w:sz w:val="24"/>
                <w:szCs w:val="24"/>
              </w:rPr>
            </w:pPr>
          </w:p>
        </w:tc>
      </w:tr>
      <w:tr w:rsidR="00065C47" w:rsidRPr="00CB76EC" w:rsidTr="004848D4">
        <w:tc>
          <w:tcPr>
            <w:tcW w:w="3261" w:type="dxa"/>
            <w:gridSpan w:val="2"/>
          </w:tcPr>
          <w:p w:rsidR="004848D4" w:rsidRDefault="005E4B9E" w:rsidP="00065C47">
            <w:pPr>
              <w:spacing w:after="160"/>
              <w:rPr>
                <w:rFonts w:ascii="Arial Narrow" w:hAnsi="Arial Narrow" w:cs="Times New Roman"/>
                <w:sz w:val="24"/>
                <w:szCs w:val="24"/>
              </w:rPr>
            </w:pPr>
            <w:r>
              <w:rPr>
                <w:rFonts w:ascii="Arial Narrow" w:hAnsi="Arial Narrow" w:cs="Times New Roman"/>
                <w:sz w:val="24"/>
                <w:szCs w:val="24"/>
              </w:rPr>
              <w:t xml:space="preserve"> </w:t>
            </w:r>
            <w:r w:rsidR="004848D4">
              <w:rPr>
                <w:rFonts w:ascii="Arial Narrow" w:hAnsi="Arial Narrow" w:cs="Times New Roman"/>
                <w:sz w:val="24"/>
                <w:szCs w:val="24"/>
              </w:rPr>
              <w:t>Prof. Dr. SALFEN HASRI M. Pd</w:t>
            </w:r>
          </w:p>
          <w:p w:rsidR="00065C47" w:rsidRPr="00CB76EC" w:rsidRDefault="005E4B9E" w:rsidP="00065C47">
            <w:pPr>
              <w:spacing w:after="160"/>
              <w:rPr>
                <w:rFonts w:ascii="Arial Narrow" w:hAnsi="Arial Narrow" w:cs="Times New Roman"/>
                <w:sz w:val="24"/>
                <w:szCs w:val="24"/>
              </w:rPr>
            </w:pPr>
            <w:proofErr w:type="gramStart"/>
            <w:r>
              <w:rPr>
                <w:rFonts w:ascii="Arial Narrow" w:hAnsi="Arial Narrow" w:cs="Times New Roman"/>
                <w:sz w:val="24"/>
                <w:szCs w:val="24"/>
              </w:rPr>
              <w:t>Dr .</w:t>
            </w:r>
            <w:proofErr w:type="gramEnd"/>
            <w:r>
              <w:rPr>
                <w:rFonts w:ascii="Arial Narrow" w:hAnsi="Arial Narrow" w:cs="Times New Roman"/>
                <w:sz w:val="24"/>
                <w:szCs w:val="24"/>
              </w:rPr>
              <w:t xml:space="preserve"> SUHAIMI</w:t>
            </w:r>
            <w:r w:rsidR="00065C47" w:rsidRPr="00CB76EC">
              <w:rPr>
                <w:rFonts w:ascii="Arial Narrow" w:hAnsi="Arial Narrow" w:cs="Times New Roman"/>
                <w:sz w:val="24"/>
                <w:szCs w:val="24"/>
              </w:rPr>
              <w:t xml:space="preserve"> , M.</w:t>
            </w:r>
            <w:r>
              <w:rPr>
                <w:rFonts w:ascii="Arial Narrow" w:hAnsi="Arial Narrow" w:cs="Times New Roman"/>
                <w:sz w:val="24"/>
                <w:szCs w:val="24"/>
              </w:rPr>
              <w:t xml:space="preserve"> </w:t>
            </w:r>
            <w:r w:rsidR="00065C47" w:rsidRPr="00CB76EC">
              <w:rPr>
                <w:rFonts w:ascii="Arial Narrow" w:hAnsi="Arial Narrow" w:cs="Times New Roman"/>
                <w:sz w:val="24"/>
                <w:szCs w:val="24"/>
              </w:rPr>
              <w:t>Pd</w:t>
            </w:r>
          </w:p>
        </w:tc>
        <w:tc>
          <w:tcPr>
            <w:tcW w:w="6870" w:type="dxa"/>
            <w:gridSpan w:val="4"/>
          </w:tcPr>
          <w:p w:rsidR="00065C47" w:rsidRPr="00CB76EC" w:rsidRDefault="00065C47" w:rsidP="00065C47">
            <w:pPr>
              <w:spacing w:after="160"/>
              <w:rPr>
                <w:rFonts w:ascii="Arial Narrow" w:hAnsi="Arial Narrow" w:cs="Times New Roman"/>
                <w:sz w:val="24"/>
                <w:szCs w:val="24"/>
              </w:rPr>
            </w:pPr>
          </w:p>
        </w:tc>
        <w:tc>
          <w:tcPr>
            <w:tcW w:w="4186" w:type="dxa"/>
            <w:tcBorders>
              <w:top w:val="single" w:sz="4" w:space="0" w:color="auto"/>
              <w:bottom w:val="single" w:sz="4" w:space="0" w:color="auto"/>
            </w:tcBorders>
          </w:tcPr>
          <w:p w:rsidR="00065C47" w:rsidRPr="00CB76EC" w:rsidRDefault="00231E77" w:rsidP="00065C47">
            <w:pPr>
              <w:spacing w:after="160"/>
              <w:rPr>
                <w:rFonts w:ascii="Arial Narrow" w:hAnsi="Arial Narrow" w:cs="Times New Roman"/>
                <w:sz w:val="24"/>
                <w:szCs w:val="24"/>
              </w:rPr>
            </w:pPr>
            <w:r>
              <w:rPr>
                <w:rFonts w:ascii="Arial Narrow" w:hAnsi="Arial Narrow" w:cs="Times New Roman"/>
                <w:sz w:val="24"/>
                <w:szCs w:val="24"/>
              </w:rPr>
              <w:t>Dr. ASMURI DARMA S. Ag, M. Pd</w:t>
            </w:r>
          </w:p>
        </w:tc>
      </w:tr>
      <w:tr w:rsidR="00065C47" w:rsidRPr="00CB76EC" w:rsidTr="004848D4">
        <w:tc>
          <w:tcPr>
            <w:tcW w:w="3261" w:type="dxa"/>
            <w:gridSpan w:val="2"/>
          </w:tcPr>
          <w:p w:rsidR="004848D4" w:rsidRDefault="004848D4" w:rsidP="00065C47">
            <w:pPr>
              <w:spacing w:after="160"/>
              <w:rPr>
                <w:rFonts w:ascii="Arial Narrow" w:hAnsi="Arial Narrow" w:cs="Times New Roman"/>
                <w:sz w:val="24"/>
                <w:szCs w:val="24"/>
              </w:rPr>
            </w:pPr>
            <w:r>
              <w:rPr>
                <w:rFonts w:ascii="Arial Narrow" w:hAnsi="Arial Narrow" w:cs="Times New Roman"/>
                <w:sz w:val="24"/>
                <w:szCs w:val="24"/>
              </w:rPr>
              <w:t>NIP.</w:t>
            </w:r>
          </w:p>
          <w:p w:rsidR="00065C47" w:rsidRPr="00CB76EC" w:rsidRDefault="00065C47" w:rsidP="00065C47">
            <w:pPr>
              <w:spacing w:after="160"/>
              <w:rPr>
                <w:rFonts w:ascii="Arial Narrow" w:hAnsi="Arial Narrow" w:cs="Times New Roman"/>
                <w:sz w:val="24"/>
                <w:szCs w:val="24"/>
              </w:rPr>
            </w:pPr>
            <w:r w:rsidRPr="00CB76EC">
              <w:rPr>
                <w:rFonts w:ascii="Arial Narrow" w:hAnsi="Arial Narrow" w:cs="Times New Roman"/>
                <w:sz w:val="24"/>
                <w:szCs w:val="24"/>
              </w:rPr>
              <w:t>NIP.19680504 198908 1 001</w:t>
            </w:r>
          </w:p>
        </w:tc>
        <w:tc>
          <w:tcPr>
            <w:tcW w:w="6870" w:type="dxa"/>
            <w:gridSpan w:val="4"/>
          </w:tcPr>
          <w:p w:rsidR="00065C47" w:rsidRPr="00CB76EC" w:rsidRDefault="00065C47" w:rsidP="00065C47">
            <w:pPr>
              <w:spacing w:after="160"/>
              <w:rPr>
                <w:rFonts w:ascii="Arial Narrow" w:hAnsi="Arial Narrow" w:cs="Times New Roman"/>
                <w:sz w:val="24"/>
                <w:szCs w:val="24"/>
              </w:rPr>
            </w:pPr>
            <w:r w:rsidRPr="00CB76EC">
              <w:rPr>
                <w:rFonts w:ascii="Arial Narrow" w:hAnsi="Arial Narrow" w:cs="Times New Roman"/>
                <w:sz w:val="24"/>
                <w:szCs w:val="24"/>
              </w:rPr>
              <w:t>NIP</w:t>
            </w:r>
            <w:r w:rsidR="00D00181">
              <w:rPr>
                <w:rFonts w:ascii="Arial Narrow" w:hAnsi="Arial Narrow" w:cs="Times New Roman"/>
                <w:sz w:val="24"/>
                <w:szCs w:val="24"/>
              </w:rPr>
              <w:t>.</w:t>
            </w:r>
          </w:p>
        </w:tc>
        <w:tc>
          <w:tcPr>
            <w:tcW w:w="4186" w:type="dxa"/>
            <w:tcBorders>
              <w:top w:val="single" w:sz="4" w:space="0" w:color="auto"/>
              <w:bottom w:val="single" w:sz="4" w:space="0" w:color="auto"/>
            </w:tcBorders>
          </w:tcPr>
          <w:p w:rsidR="00065C47" w:rsidRPr="00CB76EC" w:rsidRDefault="00065C47" w:rsidP="00065C47">
            <w:pPr>
              <w:spacing w:after="160"/>
              <w:rPr>
                <w:rFonts w:ascii="Arial Narrow" w:hAnsi="Arial Narrow" w:cs="Times New Roman"/>
                <w:sz w:val="24"/>
                <w:szCs w:val="24"/>
              </w:rPr>
            </w:pPr>
            <w:r w:rsidRPr="00CB76EC">
              <w:rPr>
                <w:rFonts w:ascii="Arial Narrow" w:hAnsi="Arial Narrow" w:cs="Times New Roman"/>
                <w:sz w:val="24"/>
                <w:szCs w:val="24"/>
              </w:rPr>
              <w:t>NIP</w:t>
            </w:r>
            <w:r w:rsidR="00231E77">
              <w:rPr>
                <w:rFonts w:ascii="Arial Narrow" w:hAnsi="Arial Narrow" w:cs="Times New Roman"/>
                <w:sz w:val="24"/>
                <w:szCs w:val="24"/>
              </w:rPr>
              <w:t xml:space="preserve">. </w:t>
            </w:r>
          </w:p>
        </w:tc>
      </w:tr>
      <w:tr w:rsidR="00065C47" w:rsidRPr="00CB76EC" w:rsidTr="004848D4">
        <w:tc>
          <w:tcPr>
            <w:tcW w:w="3261" w:type="dxa"/>
            <w:gridSpan w:val="2"/>
          </w:tcPr>
          <w:p w:rsidR="00065C47" w:rsidRPr="00CB76EC" w:rsidRDefault="00065C47" w:rsidP="00065C47">
            <w:pPr>
              <w:spacing w:after="160"/>
              <w:jc w:val="center"/>
              <w:rPr>
                <w:rFonts w:ascii="Arial Narrow" w:hAnsi="Arial Narrow" w:cs="Times New Roman"/>
                <w:b/>
                <w:sz w:val="24"/>
                <w:szCs w:val="24"/>
              </w:rPr>
            </w:pPr>
            <w:r w:rsidRPr="00CB76EC">
              <w:rPr>
                <w:rFonts w:ascii="Arial Narrow" w:hAnsi="Arial Narrow" w:cs="Times New Roman"/>
                <w:b/>
                <w:sz w:val="24"/>
                <w:szCs w:val="24"/>
              </w:rPr>
              <w:t>Dosen</w:t>
            </w:r>
          </w:p>
        </w:tc>
        <w:tc>
          <w:tcPr>
            <w:tcW w:w="6870" w:type="dxa"/>
            <w:gridSpan w:val="4"/>
          </w:tcPr>
          <w:p w:rsidR="00065C47" w:rsidRPr="00CB76EC" w:rsidRDefault="00875E0C" w:rsidP="00065C47">
            <w:pPr>
              <w:spacing w:after="160"/>
              <w:jc w:val="center"/>
              <w:rPr>
                <w:rFonts w:ascii="Arial Narrow" w:hAnsi="Arial Narrow" w:cs="Times New Roman"/>
                <w:b/>
                <w:sz w:val="24"/>
                <w:szCs w:val="24"/>
              </w:rPr>
            </w:pPr>
            <w:r>
              <w:rPr>
                <w:rFonts w:ascii="Arial Narrow" w:hAnsi="Arial Narrow" w:cs="Times New Roman"/>
                <w:b/>
                <w:sz w:val="24"/>
                <w:szCs w:val="24"/>
              </w:rPr>
              <w:t>TPK Jurusan</w:t>
            </w:r>
          </w:p>
        </w:tc>
        <w:tc>
          <w:tcPr>
            <w:tcW w:w="4186" w:type="dxa"/>
            <w:tcBorders>
              <w:top w:val="single" w:sz="4" w:space="0" w:color="auto"/>
              <w:bottom w:val="single" w:sz="4" w:space="0" w:color="auto"/>
            </w:tcBorders>
          </w:tcPr>
          <w:p w:rsidR="00065C47" w:rsidRPr="00CB76EC" w:rsidRDefault="00875E0C" w:rsidP="00065C47">
            <w:pPr>
              <w:spacing w:after="160"/>
              <w:jc w:val="center"/>
              <w:rPr>
                <w:rFonts w:ascii="Arial Narrow" w:hAnsi="Arial Narrow" w:cs="Times New Roman"/>
                <w:b/>
                <w:sz w:val="24"/>
                <w:szCs w:val="24"/>
              </w:rPr>
            </w:pPr>
            <w:r>
              <w:rPr>
                <w:rFonts w:ascii="Arial Narrow" w:hAnsi="Arial Narrow" w:cs="Times New Roman"/>
                <w:b/>
                <w:sz w:val="24"/>
                <w:szCs w:val="24"/>
              </w:rPr>
              <w:t>Ketua Jurusan</w:t>
            </w:r>
            <w:r w:rsidR="00231E77">
              <w:rPr>
                <w:rFonts w:ascii="Arial Narrow" w:hAnsi="Arial Narrow" w:cs="Times New Roman"/>
                <w:b/>
                <w:sz w:val="24"/>
                <w:szCs w:val="24"/>
              </w:rPr>
              <w:t xml:space="preserve"> MPI</w:t>
            </w:r>
          </w:p>
        </w:tc>
      </w:tr>
    </w:tbl>
    <w:p w:rsidR="00065C47" w:rsidRDefault="00065C47" w:rsidP="00065C47">
      <w:pPr>
        <w:tabs>
          <w:tab w:val="center" w:pos="4513"/>
          <w:tab w:val="right" w:pos="9026"/>
        </w:tabs>
        <w:spacing w:after="0" w:line="240" w:lineRule="auto"/>
        <w:rPr>
          <w:sz w:val="24"/>
          <w:szCs w:val="24"/>
          <w:lang w:val="en-GB"/>
        </w:rPr>
      </w:pPr>
    </w:p>
    <w:p w:rsidR="00032EDA" w:rsidRPr="00CB76EC" w:rsidRDefault="00032EDA" w:rsidP="00065C47">
      <w:pPr>
        <w:tabs>
          <w:tab w:val="center" w:pos="4513"/>
          <w:tab w:val="right" w:pos="9026"/>
        </w:tabs>
        <w:spacing w:after="0" w:line="240" w:lineRule="auto"/>
        <w:rPr>
          <w:sz w:val="24"/>
          <w:szCs w:val="24"/>
          <w:lang w:val="en-GB"/>
        </w:rPr>
      </w:pPr>
    </w:p>
    <w:tbl>
      <w:tblPr>
        <w:tblStyle w:val="TableGrid"/>
        <w:tblW w:w="14317" w:type="dxa"/>
        <w:tblInd w:w="-601" w:type="dxa"/>
        <w:tblLayout w:type="fixed"/>
        <w:tblLook w:val="04A0" w:firstRow="1" w:lastRow="0" w:firstColumn="1" w:lastColumn="0" w:noHBand="0" w:noVBand="1"/>
      </w:tblPr>
      <w:tblGrid>
        <w:gridCol w:w="1276"/>
        <w:gridCol w:w="1810"/>
        <w:gridCol w:w="365"/>
        <w:gridCol w:w="1794"/>
        <w:gridCol w:w="426"/>
        <w:gridCol w:w="2126"/>
        <w:gridCol w:w="283"/>
        <w:gridCol w:w="1985"/>
        <w:gridCol w:w="850"/>
        <w:gridCol w:w="1418"/>
        <w:gridCol w:w="425"/>
        <w:gridCol w:w="1559"/>
      </w:tblGrid>
      <w:tr w:rsidR="00065C47" w:rsidRPr="00065C47" w:rsidTr="00343758">
        <w:trPr>
          <w:trHeight w:val="538"/>
        </w:trPr>
        <w:tc>
          <w:tcPr>
            <w:tcW w:w="14317" w:type="dxa"/>
            <w:gridSpan w:val="12"/>
            <w:vAlign w:val="center"/>
          </w:tcPr>
          <w:p w:rsidR="00065C47" w:rsidRPr="00CB76EC" w:rsidRDefault="00065C47" w:rsidP="00065C47">
            <w:pPr>
              <w:spacing w:after="160" w:line="276" w:lineRule="auto"/>
              <w:jc w:val="center"/>
              <w:rPr>
                <w:rFonts w:ascii="Arial Narrow" w:hAnsi="Arial Narrow" w:cs="Times New Roman"/>
                <w:b/>
                <w:sz w:val="24"/>
                <w:szCs w:val="24"/>
                <w:lang w:val="en-US"/>
              </w:rPr>
            </w:pPr>
            <w:r w:rsidRPr="00CB76EC">
              <w:rPr>
                <w:rFonts w:ascii="Arial Narrow" w:hAnsi="Arial Narrow" w:cs="Times New Roman"/>
                <w:b/>
                <w:sz w:val="24"/>
                <w:szCs w:val="24"/>
                <w:lang w:val="en-US"/>
              </w:rPr>
              <w:t>RENCANA PEMBELAJARAN SEMESTER</w:t>
            </w:r>
          </w:p>
        </w:tc>
      </w:tr>
      <w:tr w:rsidR="00065C47" w:rsidRPr="00065C47" w:rsidTr="00343758">
        <w:tc>
          <w:tcPr>
            <w:tcW w:w="14317" w:type="dxa"/>
            <w:gridSpan w:val="12"/>
          </w:tcPr>
          <w:p w:rsidR="00065C47" w:rsidRPr="00CB76EC" w:rsidRDefault="00065C47" w:rsidP="00065C47">
            <w:pPr>
              <w:spacing w:after="160" w:line="259" w:lineRule="auto"/>
              <w:rPr>
                <w:rFonts w:ascii="Arial Narrow" w:hAnsi="Arial Narrow" w:cs="Times New Roman"/>
                <w:b/>
                <w:sz w:val="24"/>
                <w:szCs w:val="24"/>
                <w:lang w:val="en-US"/>
              </w:rPr>
            </w:pPr>
          </w:p>
          <w:p w:rsidR="00065C47" w:rsidRPr="00CB76EC" w:rsidRDefault="00065C47" w:rsidP="00065C47">
            <w:pPr>
              <w:numPr>
                <w:ilvl w:val="0"/>
                <w:numId w:val="1"/>
              </w:numPr>
              <w:spacing w:after="160" w:line="259" w:lineRule="auto"/>
              <w:ind w:left="311" w:hanging="311"/>
              <w:contextualSpacing/>
              <w:rPr>
                <w:rFonts w:ascii="Arial Narrow" w:hAnsi="Arial Narrow" w:cs="Times New Roman"/>
                <w:b/>
                <w:sz w:val="24"/>
                <w:szCs w:val="24"/>
                <w:lang w:val="en-US"/>
              </w:rPr>
            </w:pPr>
            <w:r w:rsidRPr="00CB76EC">
              <w:rPr>
                <w:rFonts w:ascii="Arial Narrow" w:hAnsi="Arial Narrow" w:cs="Times New Roman"/>
                <w:b/>
                <w:sz w:val="24"/>
                <w:szCs w:val="24"/>
                <w:lang w:val="en-US"/>
              </w:rPr>
              <w:t>Identitas Matakuliah</w:t>
            </w:r>
          </w:p>
        </w:tc>
      </w:tr>
      <w:tr w:rsidR="00065C47" w:rsidRPr="00065C47" w:rsidTr="00343758">
        <w:tc>
          <w:tcPr>
            <w:tcW w:w="3086" w:type="dxa"/>
            <w:gridSpan w:val="2"/>
          </w:tcPr>
          <w:p w:rsidR="00065C47" w:rsidRPr="00CB76EC" w:rsidRDefault="00065C47" w:rsidP="00065C47">
            <w:pPr>
              <w:spacing w:after="160" w:line="276" w:lineRule="auto"/>
              <w:ind w:firstLine="311"/>
              <w:rPr>
                <w:rFonts w:ascii="Arial Narrow" w:hAnsi="Arial Narrow" w:cs="Times New Roman"/>
                <w:sz w:val="24"/>
                <w:szCs w:val="24"/>
                <w:lang w:val="en-US"/>
              </w:rPr>
            </w:pPr>
            <w:r w:rsidRPr="00CB76EC">
              <w:rPr>
                <w:rFonts w:ascii="Arial Narrow" w:hAnsi="Arial Narrow" w:cs="Times New Roman"/>
                <w:sz w:val="24"/>
                <w:szCs w:val="24"/>
                <w:lang w:val="en-US"/>
              </w:rPr>
              <w:t>Nama Jurusan / Prodi</w:t>
            </w:r>
          </w:p>
        </w:tc>
        <w:tc>
          <w:tcPr>
            <w:tcW w:w="365" w:type="dxa"/>
          </w:tcPr>
          <w:p w:rsidR="00065C47" w:rsidRPr="00CB76EC" w:rsidRDefault="00065C47" w:rsidP="00065C47">
            <w:pPr>
              <w:spacing w:after="160" w:line="276" w:lineRule="auto"/>
              <w:jc w:val="center"/>
              <w:rPr>
                <w:rFonts w:ascii="Arial Narrow" w:hAnsi="Arial Narrow" w:cs="Times New Roman"/>
                <w:sz w:val="24"/>
                <w:szCs w:val="24"/>
                <w:lang w:val="en-US"/>
              </w:rPr>
            </w:pPr>
            <w:r w:rsidRPr="00CB76EC">
              <w:rPr>
                <w:rFonts w:ascii="Arial Narrow" w:hAnsi="Arial Narrow" w:cs="Times New Roman"/>
                <w:sz w:val="24"/>
                <w:szCs w:val="24"/>
                <w:lang w:val="en-US"/>
              </w:rPr>
              <w:t>:</w:t>
            </w:r>
          </w:p>
        </w:tc>
        <w:tc>
          <w:tcPr>
            <w:tcW w:w="10866" w:type="dxa"/>
            <w:gridSpan w:val="9"/>
          </w:tcPr>
          <w:p w:rsidR="00065C47" w:rsidRPr="00CB76EC" w:rsidRDefault="00065C47" w:rsidP="00065C47">
            <w:pPr>
              <w:spacing w:after="160" w:line="276" w:lineRule="auto"/>
              <w:rPr>
                <w:rFonts w:ascii="Arial Narrow" w:hAnsi="Arial Narrow" w:cs="Times New Roman"/>
                <w:sz w:val="24"/>
                <w:szCs w:val="24"/>
                <w:lang w:val="en-US"/>
              </w:rPr>
            </w:pPr>
            <w:r w:rsidRPr="00CB76EC">
              <w:rPr>
                <w:rFonts w:ascii="Arial Narrow" w:hAnsi="Arial Narrow" w:cs="Times New Roman"/>
                <w:sz w:val="24"/>
                <w:szCs w:val="24"/>
                <w:lang w:val="en-US"/>
              </w:rPr>
              <w:t>Manajemen Pendidikan Islam</w:t>
            </w:r>
          </w:p>
        </w:tc>
      </w:tr>
      <w:tr w:rsidR="00065C47" w:rsidRPr="00065C47" w:rsidTr="00343758">
        <w:tc>
          <w:tcPr>
            <w:tcW w:w="3086" w:type="dxa"/>
            <w:gridSpan w:val="2"/>
          </w:tcPr>
          <w:p w:rsidR="00065C47" w:rsidRPr="00CB76EC" w:rsidRDefault="00065C47" w:rsidP="00065C47">
            <w:pPr>
              <w:spacing w:after="160" w:line="276" w:lineRule="auto"/>
              <w:ind w:firstLine="311"/>
              <w:rPr>
                <w:rFonts w:ascii="Arial Narrow" w:hAnsi="Arial Narrow" w:cs="Times New Roman"/>
                <w:sz w:val="24"/>
                <w:szCs w:val="24"/>
                <w:lang w:val="en-US"/>
              </w:rPr>
            </w:pPr>
            <w:r w:rsidRPr="00CB76EC">
              <w:rPr>
                <w:rFonts w:ascii="Arial Narrow" w:hAnsi="Arial Narrow" w:cs="Times New Roman"/>
                <w:sz w:val="24"/>
                <w:szCs w:val="24"/>
                <w:lang w:val="en-US"/>
              </w:rPr>
              <w:t>Nama Mata</w:t>
            </w:r>
            <w:r w:rsidR="00231E77">
              <w:rPr>
                <w:rFonts w:ascii="Arial Narrow" w:hAnsi="Arial Narrow" w:cs="Times New Roman"/>
                <w:sz w:val="24"/>
                <w:szCs w:val="24"/>
                <w:lang w:val="en-US"/>
              </w:rPr>
              <w:t xml:space="preserve"> </w:t>
            </w:r>
            <w:r w:rsidRPr="00CB76EC">
              <w:rPr>
                <w:rFonts w:ascii="Arial Narrow" w:hAnsi="Arial Narrow" w:cs="Times New Roman"/>
                <w:sz w:val="24"/>
                <w:szCs w:val="24"/>
                <w:lang w:val="en-US"/>
              </w:rPr>
              <w:t>kuliah</w:t>
            </w:r>
          </w:p>
        </w:tc>
        <w:tc>
          <w:tcPr>
            <w:tcW w:w="365" w:type="dxa"/>
          </w:tcPr>
          <w:p w:rsidR="00065C47" w:rsidRPr="00CB76EC" w:rsidRDefault="00065C47" w:rsidP="00065C47">
            <w:pPr>
              <w:spacing w:after="160" w:line="276" w:lineRule="auto"/>
              <w:jc w:val="center"/>
              <w:rPr>
                <w:rFonts w:ascii="Arial Narrow" w:hAnsi="Arial Narrow" w:cs="Times New Roman"/>
                <w:sz w:val="24"/>
                <w:szCs w:val="24"/>
                <w:lang w:val="en-US"/>
              </w:rPr>
            </w:pPr>
            <w:r w:rsidRPr="00CB76EC">
              <w:rPr>
                <w:rFonts w:ascii="Arial Narrow" w:hAnsi="Arial Narrow" w:cs="Times New Roman"/>
                <w:sz w:val="24"/>
                <w:szCs w:val="24"/>
                <w:lang w:val="en-US"/>
              </w:rPr>
              <w:t>:</w:t>
            </w:r>
          </w:p>
        </w:tc>
        <w:tc>
          <w:tcPr>
            <w:tcW w:w="10866" w:type="dxa"/>
            <w:gridSpan w:val="9"/>
          </w:tcPr>
          <w:p w:rsidR="00065C47" w:rsidRPr="00CB76EC" w:rsidRDefault="003B66F2" w:rsidP="00065C47">
            <w:pPr>
              <w:spacing w:after="160" w:line="276" w:lineRule="auto"/>
              <w:rPr>
                <w:rFonts w:ascii="Arial Narrow" w:hAnsi="Arial Narrow" w:cs="Times New Roman"/>
                <w:sz w:val="24"/>
                <w:szCs w:val="24"/>
                <w:lang w:val="en-US"/>
              </w:rPr>
            </w:pPr>
            <w:r>
              <w:rPr>
                <w:rFonts w:ascii="Arial Narrow" w:hAnsi="Arial Narrow" w:cs="Times New Roman"/>
                <w:sz w:val="24"/>
                <w:szCs w:val="24"/>
                <w:lang w:val="en-US"/>
              </w:rPr>
              <w:t xml:space="preserve">Landasan dan Administrasi </w:t>
            </w:r>
          </w:p>
        </w:tc>
      </w:tr>
      <w:tr w:rsidR="00065C47" w:rsidRPr="00065C47" w:rsidTr="00343758">
        <w:tc>
          <w:tcPr>
            <w:tcW w:w="3086" w:type="dxa"/>
            <w:gridSpan w:val="2"/>
          </w:tcPr>
          <w:p w:rsidR="00065C47" w:rsidRPr="00CB76EC" w:rsidRDefault="00065C47" w:rsidP="00065C47">
            <w:pPr>
              <w:spacing w:after="160" w:line="276" w:lineRule="auto"/>
              <w:ind w:firstLine="311"/>
              <w:rPr>
                <w:rFonts w:ascii="Arial Narrow" w:hAnsi="Arial Narrow" w:cs="Times New Roman"/>
                <w:sz w:val="24"/>
                <w:szCs w:val="24"/>
                <w:lang w:val="en-US"/>
              </w:rPr>
            </w:pPr>
            <w:r w:rsidRPr="00CB76EC">
              <w:rPr>
                <w:rFonts w:ascii="Arial Narrow" w:hAnsi="Arial Narrow" w:cs="Times New Roman"/>
                <w:sz w:val="24"/>
                <w:szCs w:val="24"/>
                <w:lang w:val="en-US"/>
              </w:rPr>
              <w:t>Kode Mata</w:t>
            </w:r>
            <w:r w:rsidR="00231E77">
              <w:rPr>
                <w:rFonts w:ascii="Arial Narrow" w:hAnsi="Arial Narrow" w:cs="Times New Roman"/>
                <w:sz w:val="24"/>
                <w:szCs w:val="24"/>
                <w:lang w:val="en-US"/>
              </w:rPr>
              <w:t xml:space="preserve"> </w:t>
            </w:r>
            <w:r w:rsidRPr="00CB76EC">
              <w:rPr>
                <w:rFonts w:ascii="Arial Narrow" w:hAnsi="Arial Narrow" w:cs="Times New Roman"/>
                <w:sz w:val="24"/>
                <w:szCs w:val="24"/>
                <w:lang w:val="en-US"/>
              </w:rPr>
              <w:t>kuliah</w:t>
            </w:r>
          </w:p>
        </w:tc>
        <w:tc>
          <w:tcPr>
            <w:tcW w:w="365" w:type="dxa"/>
          </w:tcPr>
          <w:p w:rsidR="00065C47" w:rsidRPr="00CB76EC" w:rsidRDefault="00065C47" w:rsidP="00065C47">
            <w:pPr>
              <w:spacing w:after="160" w:line="276" w:lineRule="auto"/>
              <w:jc w:val="center"/>
              <w:rPr>
                <w:rFonts w:ascii="Arial Narrow" w:hAnsi="Arial Narrow" w:cs="Times New Roman"/>
                <w:sz w:val="24"/>
                <w:szCs w:val="24"/>
                <w:lang w:val="en-US"/>
              </w:rPr>
            </w:pPr>
            <w:r w:rsidRPr="00CB76EC">
              <w:rPr>
                <w:rFonts w:ascii="Arial Narrow" w:hAnsi="Arial Narrow" w:cs="Times New Roman"/>
                <w:sz w:val="24"/>
                <w:szCs w:val="24"/>
                <w:lang w:val="en-US"/>
              </w:rPr>
              <w:t>:</w:t>
            </w:r>
          </w:p>
        </w:tc>
        <w:tc>
          <w:tcPr>
            <w:tcW w:w="10866" w:type="dxa"/>
            <w:gridSpan w:val="9"/>
          </w:tcPr>
          <w:p w:rsidR="00065C47" w:rsidRPr="00CB76EC" w:rsidRDefault="005E4B9E" w:rsidP="00065C47">
            <w:pPr>
              <w:spacing w:after="160" w:line="276" w:lineRule="auto"/>
              <w:rPr>
                <w:rFonts w:ascii="Arial Narrow" w:hAnsi="Arial Narrow" w:cs="Times New Roman"/>
                <w:sz w:val="24"/>
                <w:szCs w:val="24"/>
                <w:lang w:val="en-US"/>
              </w:rPr>
            </w:pPr>
            <w:r>
              <w:rPr>
                <w:rFonts w:ascii="Arial Narrow" w:hAnsi="Arial Narrow" w:cs="Times New Roman"/>
                <w:sz w:val="24"/>
                <w:szCs w:val="24"/>
                <w:lang w:val="en-US"/>
              </w:rPr>
              <w:t>MPI</w:t>
            </w:r>
          </w:p>
        </w:tc>
      </w:tr>
      <w:tr w:rsidR="00065C47" w:rsidRPr="00065C47" w:rsidTr="00343758">
        <w:tc>
          <w:tcPr>
            <w:tcW w:w="3086" w:type="dxa"/>
            <w:gridSpan w:val="2"/>
          </w:tcPr>
          <w:p w:rsidR="00065C47" w:rsidRPr="00CB76EC" w:rsidRDefault="00065C47" w:rsidP="00065C47">
            <w:pPr>
              <w:spacing w:after="160" w:line="276" w:lineRule="auto"/>
              <w:ind w:firstLine="311"/>
              <w:rPr>
                <w:rFonts w:ascii="Arial Narrow" w:hAnsi="Arial Narrow" w:cs="Times New Roman"/>
                <w:sz w:val="24"/>
                <w:szCs w:val="24"/>
                <w:lang w:val="en-US"/>
              </w:rPr>
            </w:pPr>
            <w:r w:rsidRPr="00CB76EC">
              <w:rPr>
                <w:rFonts w:ascii="Arial Narrow" w:hAnsi="Arial Narrow" w:cs="Times New Roman"/>
                <w:sz w:val="24"/>
                <w:szCs w:val="24"/>
                <w:lang w:val="en-US"/>
              </w:rPr>
              <w:t>Kelompok Mata</w:t>
            </w:r>
            <w:r w:rsidR="00231E77">
              <w:rPr>
                <w:rFonts w:ascii="Arial Narrow" w:hAnsi="Arial Narrow" w:cs="Times New Roman"/>
                <w:sz w:val="24"/>
                <w:szCs w:val="24"/>
                <w:lang w:val="en-US"/>
              </w:rPr>
              <w:t xml:space="preserve">n </w:t>
            </w:r>
            <w:r w:rsidRPr="00CB76EC">
              <w:rPr>
                <w:rFonts w:ascii="Arial Narrow" w:hAnsi="Arial Narrow" w:cs="Times New Roman"/>
                <w:sz w:val="24"/>
                <w:szCs w:val="24"/>
                <w:lang w:val="en-US"/>
              </w:rPr>
              <w:t>kuliah</w:t>
            </w:r>
            <w:r w:rsidRPr="00CB76EC">
              <w:rPr>
                <w:rFonts w:ascii="Arial Narrow" w:hAnsi="Arial Narrow" w:cs="Times New Roman"/>
                <w:sz w:val="24"/>
                <w:szCs w:val="24"/>
                <w:vertAlign w:val="superscript"/>
                <w:lang w:val="en-US"/>
              </w:rPr>
              <w:t>*)</w:t>
            </w:r>
          </w:p>
        </w:tc>
        <w:tc>
          <w:tcPr>
            <w:tcW w:w="365" w:type="dxa"/>
          </w:tcPr>
          <w:p w:rsidR="00065C47" w:rsidRPr="00CB76EC" w:rsidRDefault="00065C47" w:rsidP="00065C47">
            <w:pPr>
              <w:spacing w:after="160" w:line="276" w:lineRule="auto"/>
              <w:jc w:val="center"/>
              <w:rPr>
                <w:rFonts w:ascii="Arial Narrow" w:hAnsi="Arial Narrow" w:cs="Times New Roman"/>
                <w:sz w:val="24"/>
                <w:szCs w:val="24"/>
                <w:lang w:val="en-US"/>
              </w:rPr>
            </w:pPr>
            <w:r w:rsidRPr="00CB76EC">
              <w:rPr>
                <w:rFonts w:ascii="Arial Narrow" w:hAnsi="Arial Narrow" w:cs="Times New Roman"/>
                <w:sz w:val="24"/>
                <w:szCs w:val="24"/>
                <w:lang w:val="en-US"/>
              </w:rPr>
              <w:t>:</w:t>
            </w:r>
          </w:p>
        </w:tc>
        <w:tc>
          <w:tcPr>
            <w:tcW w:w="2220" w:type="dxa"/>
            <w:gridSpan w:val="2"/>
          </w:tcPr>
          <w:p w:rsidR="00065C47" w:rsidRPr="00CB76EC" w:rsidRDefault="00065C47" w:rsidP="00231E77">
            <w:pPr>
              <w:spacing w:after="160" w:line="276" w:lineRule="auto"/>
              <w:rPr>
                <w:rFonts w:ascii="Arial Narrow" w:hAnsi="Arial Narrow" w:cs="Times New Roman"/>
                <w:sz w:val="24"/>
                <w:szCs w:val="24"/>
                <w:lang w:val="en-US"/>
              </w:rPr>
            </w:pPr>
            <w:r w:rsidRPr="00CB76EC">
              <w:rPr>
                <w:rFonts w:ascii="Arial Narrow" w:hAnsi="Arial Narrow" w:cs="Times New Roman"/>
                <w:sz w:val="24"/>
                <w:szCs w:val="24"/>
                <w:lang w:val="en-US"/>
              </w:rPr>
              <w:t>MKU</w:t>
            </w:r>
          </w:p>
        </w:tc>
        <w:tc>
          <w:tcPr>
            <w:tcW w:w="2126" w:type="dxa"/>
          </w:tcPr>
          <w:p w:rsidR="00065C47" w:rsidRPr="00CB76EC" w:rsidRDefault="00065C47" w:rsidP="00065C47">
            <w:pPr>
              <w:spacing w:after="160" w:line="276" w:lineRule="auto"/>
              <w:jc w:val="center"/>
              <w:rPr>
                <w:rFonts w:ascii="Arial Narrow" w:hAnsi="Arial Narrow" w:cs="Times New Roman"/>
                <w:sz w:val="24"/>
                <w:szCs w:val="24"/>
                <w:lang w:val="en-US"/>
              </w:rPr>
            </w:pPr>
            <w:r w:rsidRPr="00CB76EC">
              <w:rPr>
                <w:rFonts w:ascii="Arial Narrow" w:hAnsi="Arial Narrow" w:cs="Times New Roman"/>
                <w:sz w:val="24"/>
                <w:szCs w:val="24"/>
                <w:lang w:val="en-US"/>
              </w:rPr>
              <w:t>MKDP</w:t>
            </w:r>
          </w:p>
        </w:tc>
        <w:tc>
          <w:tcPr>
            <w:tcW w:w="2268" w:type="dxa"/>
            <w:gridSpan w:val="2"/>
          </w:tcPr>
          <w:p w:rsidR="00065C47" w:rsidRPr="00CB76EC" w:rsidRDefault="00065C47" w:rsidP="00065C47">
            <w:pPr>
              <w:spacing w:after="160" w:line="276" w:lineRule="auto"/>
              <w:jc w:val="center"/>
              <w:rPr>
                <w:rFonts w:ascii="Arial Narrow" w:hAnsi="Arial Narrow" w:cs="Times New Roman"/>
                <w:sz w:val="24"/>
                <w:szCs w:val="24"/>
                <w:lang w:val="en-US"/>
              </w:rPr>
            </w:pPr>
            <w:r w:rsidRPr="00CB76EC">
              <w:rPr>
                <w:rFonts w:ascii="Arial Narrow" w:hAnsi="Arial Narrow" w:cs="Times New Roman"/>
                <w:sz w:val="24"/>
                <w:szCs w:val="24"/>
                <w:lang w:val="en-US"/>
              </w:rPr>
              <w:t>MKKF</w:t>
            </w:r>
          </w:p>
        </w:tc>
        <w:tc>
          <w:tcPr>
            <w:tcW w:w="2268" w:type="dxa"/>
            <w:gridSpan w:val="2"/>
          </w:tcPr>
          <w:p w:rsidR="00065C47" w:rsidRPr="00CB76EC" w:rsidRDefault="00065C47" w:rsidP="00065C47">
            <w:pPr>
              <w:spacing w:after="160" w:line="276" w:lineRule="auto"/>
              <w:jc w:val="center"/>
              <w:rPr>
                <w:rFonts w:ascii="Arial Narrow" w:hAnsi="Arial Narrow" w:cs="Times New Roman"/>
                <w:b/>
                <w:bCs/>
                <w:sz w:val="24"/>
                <w:szCs w:val="24"/>
                <w:lang w:val="en-US"/>
              </w:rPr>
            </w:pPr>
            <w:r w:rsidRPr="00CB76EC">
              <w:rPr>
                <w:rFonts w:ascii="Arial Narrow" w:hAnsi="Arial Narrow" w:cs="Times New Roman"/>
                <w:b/>
                <w:bCs/>
                <w:sz w:val="24"/>
                <w:szCs w:val="24"/>
                <w:lang w:val="en-US"/>
              </w:rPr>
              <w:t>MKKP</w:t>
            </w:r>
          </w:p>
        </w:tc>
        <w:tc>
          <w:tcPr>
            <w:tcW w:w="1984" w:type="dxa"/>
            <w:gridSpan w:val="2"/>
          </w:tcPr>
          <w:p w:rsidR="00065C47" w:rsidRPr="00CB76EC" w:rsidRDefault="00065C47" w:rsidP="00065C47">
            <w:pPr>
              <w:spacing w:after="160" w:line="276" w:lineRule="auto"/>
              <w:jc w:val="center"/>
              <w:rPr>
                <w:rFonts w:ascii="Arial Narrow" w:hAnsi="Arial Narrow" w:cs="Times New Roman"/>
                <w:sz w:val="24"/>
                <w:szCs w:val="24"/>
                <w:lang w:val="en-US"/>
              </w:rPr>
            </w:pPr>
            <w:r w:rsidRPr="00CB76EC">
              <w:rPr>
                <w:rFonts w:ascii="Arial Narrow" w:hAnsi="Arial Narrow" w:cs="Times New Roman"/>
                <w:sz w:val="24"/>
                <w:szCs w:val="24"/>
                <w:lang w:val="en-US"/>
              </w:rPr>
              <w:t>MKK</w:t>
            </w:r>
          </w:p>
        </w:tc>
      </w:tr>
      <w:tr w:rsidR="00065C47" w:rsidRPr="00065C47" w:rsidTr="00343758">
        <w:tc>
          <w:tcPr>
            <w:tcW w:w="3086" w:type="dxa"/>
            <w:gridSpan w:val="2"/>
          </w:tcPr>
          <w:p w:rsidR="00065C47" w:rsidRPr="00CB76EC" w:rsidRDefault="00065C47" w:rsidP="00065C47">
            <w:pPr>
              <w:spacing w:after="160" w:line="276" w:lineRule="auto"/>
              <w:ind w:firstLine="311"/>
              <w:rPr>
                <w:rFonts w:ascii="Arial Narrow" w:hAnsi="Arial Narrow" w:cs="Times New Roman"/>
                <w:sz w:val="24"/>
                <w:szCs w:val="24"/>
                <w:lang w:val="en-US"/>
              </w:rPr>
            </w:pPr>
            <w:r w:rsidRPr="00CB76EC">
              <w:rPr>
                <w:rFonts w:ascii="Arial Narrow" w:hAnsi="Arial Narrow" w:cs="Times New Roman"/>
                <w:sz w:val="24"/>
                <w:szCs w:val="24"/>
                <w:lang w:val="en-US"/>
              </w:rPr>
              <w:lastRenderedPageBreak/>
              <w:t>Bobot SKS</w:t>
            </w:r>
          </w:p>
        </w:tc>
        <w:tc>
          <w:tcPr>
            <w:tcW w:w="365" w:type="dxa"/>
          </w:tcPr>
          <w:p w:rsidR="00065C47" w:rsidRPr="00CB76EC" w:rsidRDefault="00065C47" w:rsidP="00065C47">
            <w:pPr>
              <w:spacing w:after="160" w:line="276" w:lineRule="auto"/>
              <w:jc w:val="center"/>
              <w:rPr>
                <w:rFonts w:ascii="Arial Narrow" w:hAnsi="Arial Narrow" w:cs="Times New Roman"/>
                <w:sz w:val="24"/>
                <w:szCs w:val="24"/>
                <w:lang w:val="en-US"/>
              </w:rPr>
            </w:pPr>
            <w:r w:rsidRPr="00CB76EC">
              <w:rPr>
                <w:rFonts w:ascii="Arial Narrow" w:hAnsi="Arial Narrow" w:cs="Times New Roman"/>
                <w:sz w:val="24"/>
                <w:szCs w:val="24"/>
                <w:lang w:val="en-US"/>
              </w:rPr>
              <w:t>:</w:t>
            </w:r>
          </w:p>
        </w:tc>
        <w:tc>
          <w:tcPr>
            <w:tcW w:w="10866" w:type="dxa"/>
            <w:gridSpan w:val="9"/>
          </w:tcPr>
          <w:p w:rsidR="00065C47" w:rsidRPr="00CB76EC" w:rsidRDefault="003B66F2" w:rsidP="00065C47">
            <w:pPr>
              <w:spacing w:after="160" w:line="276" w:lineRule="auto"/>
              <w:rPr>
                <w:rFonts w:ascii="Arial Narrow" w:hAnsi="Arial Narrow" w:cs="Times New Roman"/>
                <w:sz w:val="24"/>
                <w:szCs w:val="24"/>
                <w:lang w:val="en-US"/>
              </w:rPr>
            </w:pPr>
            <w:r>
              <w:rPr>
                <w:rFonts w:ascii="Arial Narrow" w:hAnsi="Arial Narrow" w:cs="Times New Roman"/>
                <w:sz w:val="24"/>
                <w:szCs w:val="24"/>
                <w:lang w:val="en-US"/>
              </w:rPr>
              <w:t>3</w:t>
            </w:r>
            <w:r w:rsidR="00065C47" w:rsidRPr="00CB76EC">
              <w:rPr>
                <w:rFonts w:ascii="Arial Narrow" w:hAnsi="Arial Narrow" w:cs="Times New Roman"/>
                <w:sz w:val="24"/>
                <w:szCs w:val="24"/>
                <w:lang w:val="en-US"/>
              </w:rPr>
              <w:t xml:space="preserve"> SKS</w:t>
            </w:r>
          </w:p>
        </w:tc>
      </w:tr>
      <w:tr w:rsidR="00065C47" w:rsidRPr="00065C47" w:rsidTr="00343758">
        <w:tc>
          <w:tcPr>
            <w:tcW w:w="3086" w:type="dxa"/>
            <w:gridSpan w:val="2"/>
          </w:tcPr>
          <w:p w:rsidR="00065C47" w:rsidRPr="00CB76EC" w:rsidRDefault="00065C47" w:rsidP="00065C47">
            <w:pPr>
              <w:spacing w:after="160" w:line="276" w:lineRule="auto"/>
              <w:ind w:firstLine="311"/>
              <w:rPr>
                <w:rFonts w:ascii="Arial Narrow" w:hAnsi="Arial Narrow" w:cs="Times New Roman"/>
                <w:sz w:val="24"/>
                <w:szCs w:val="24"/>
                <w:lang w:val="en-US"/>
              </w:rPr>
            </w:pPr>
            <w:r w:rsidRPr="00CB76EC">
              <w:rPr>
                <w:rFonts w:ascii="Arial Narrow" w:hAnsi="Arial Narrow" w:cs="Times New Roman"/>
                <w:sz w:val="24"/>
                <w:szCs w:val="24"/>
                <w:lang w:val="en-US"/>
              </w:rPr>
              <w:t>Jenjang</w:t>
            </w:r>
          </w:p>
        </w:tc>
        <w:tc>
          <w:tcPr>
            <w:tcW w:w="365" w:type="dxa"/>
          </w:tcPr>
          <w:p w:rsidR="00065C47" w:rsidRPr="00CB76EC" w:rsidRDefault="00065C47" w:rsidP="00065C47">
            <w:pPr>
              <w:spacing w:after="160" w:line="276" w:lineRule="auto"/>
              <w:jc w:val="center"/>
              <w:rPr>
                <w:rFonts w:ascii="Arial Narrow" w:hAnsi="Arial Narrow" w:cs="Times New Roman"/>
                <w:sz w:val="24"/>
                <w:szCs w:val="24"/>
                <w:lang w:val="en-US"/>
              </w:rPr>
            </w:pPr>
            <w:r w:rsidRPr="00CB76EC">
              <w:rPr>
                <w:rFonts w:ascii="Arial Narrow" w:hAnsi="Arial Narrow" w:cs="Times New Roman"/>
                <w:sz w:val="24"/>
                <w:szCs w:val="24"/>
                <w:lang w:val="en-US"/>
              </w:rPr>
              <w:t>:</w:t>
            </w:r>
          </w:p>
        </w:tc>
        <w:tc>
          <w:tcPr>
            <w:tcW w:w="10866" w:type="dxa"/>
            <w:gridSpan w:val="9"/>
          </w:tcPr>
          <w:p w:rsidR="00065C47" w:rsidRPr="00CB76EC" w:rsidRDefault="005E4B9E" w:rsidP="00065C47">
            <w:pPr>
              <w:spacing w:after="160" w:line="276" w:lineRule="auto"/>
              <w:rPr>
                <w:rFonts w:ascii="Arial Narrow" w:hAnsi="Arial Narrow" w:cs="Times New Roman"/>
                <w:sz w:val="24"/>
                <w:szCs w:val="24"/>
                <w:lang w:val="en-US"/>
              </w:rPr>
            </w:pPr>
            <w:r>
              <w:rPr>
                <w:rFonts w:ascii="Arial Narrow" w:hAnsi="Arial Narrow" w:cs="Times New Roman"/>
                <w:sz w:val="24"/>
                <w:szCs w:val="24"/>
                <w:lang w:val="en-US"/>
              </w:rPr>
              <w:t>Strata</w:t>
            </w:r>
            <w:r w:rsidR="00065C47" w:rsidRPr="00CB76EC">
              <w:rPr>
                <w:rFonts w:ascii="Arial Narrow" w:hAnsi="Arial Narrow" w:cs="Times New Roman"/>
                <w:sz w:val="24"/>
                <w:szCs w:val="24"/>
                <w:lang w:val="en-US"/>
              </w:rPr>
              <w:t xml:space="preserve"> 1</w:t>
            </w:r>
          </w:p>
        </w:tc>
      </w:tr>
      <w:tr w:rsidR="00065C47" w:rsidRPr="00065C47" w:rsidTr="00343758">
        <w:tc>
          <w:tcPr>
            <w:tcW w:w="3086" w:type="dxa"/>
            <w:gridSpan w:val="2"/>
          </w:tcPr>
          <w:p w:rsidR="00065C47" w:rsidRPr="00CB76EC" w:rsidRDefault="00065C47" w:rsidP="00065C47">
            <w:pPr>
              <w:spacing w:after="160" w:line="276" w:lineRule="auto"/>
              <w:ind w:firstLine="311"/>
              <w:rPr>
                <w:rFonts w:ascii="Arial Narrow" w:hAnsi="Arial Narrow" w:cs="Times New Roman"/>
                <w:sz w:val="24"/>
                <w:szCs w:val="24"/>
                <w:lang w:val="en-US"/>
              </w:rPr>
            </w:pPr>
            <w:r w:rsidRPr="00CB76EC">
              <w:rPr>
                <w:rFonts w:ascii="Arial Narrow" w:hAnsi="Arial Narrow" w:cs="Times New Roman"/>
                <w:sz w:val="24"/>
                <w:szCs w:val="24"/>
                <w:lang w:val="en-US"/>
              </w:rPr>
              <w:t>Semester</w:t>
            </w:r>
          </w:p>
        </w:tc>
        <w:tc>
          <w:tcPr>
            <w:tcW w:w="365" w:type="dxa"/>
          </w:tcPr>
          <w:p w:rsidR="00065C47" w:rsidRPr="00CB76EC" w:rsidRDefault="00065C47" w:rsidP="00065C47">
            <w:pPr>
              <w:spacing w:after="160" w:line="276" w:lineRule="auto"/>
              <w:jc w:val="center"/>
              <w:rPr>
                <w:rFonts w:ascii="Arial Narrow" w:hAnsi="Arial Narrow" w:cs="Times New Roman"/>
                <w:sz w:val="24"/>
                <w:szCs w:val="24"/>
                <w:lang w:val="en-US"/>
              </w:rPr>
            </w:pPr>
            <w:r w:rsidRPr="00CB76EC">
              <w:rPr>
                <w:rFonts w:ascii="Arial Narrow" w:hAnsi="Arial Narrow" w:cs="Times New Roman"/>
                <w:sz w:val="24"/>
                <w:szCs w:val="24"/>
                <w:lang w:val="en-US"/>
              </w:rPr>
              <w:t>:</w:t>
            </w:r>
          </w:p>
        </w:tc>
        <w:tc>
          <w:tcPr>
            <w:tcW w:w="10866" w:type="dxa"/>
            <w:gridSpan w:val="9"/>
          </w:tcPr>
          <w:p w:rsidR="00065C47" w:rsidRPr="00CB76EC" w:rsidRDefault="004848D4" w:rsidP="00065C47">
            <w:pPr>
              <w:spacing w:after="160" w:line="276" w:lineRule="auto"/>
              <w:rPr>
                <w:rFonts w:ascii="Arial Narrow" w:hAnsi="Arial Narrow" w:cs="Times New Roman"/>
                <w:sz w:val="24"/>
                <w:szCs w:val="24"/>
                <w:lang w:val="en-US"/>
              </w:rPr>
            </w:pPr>
            <w:r>
              <w:rPr>
                <w:rFonts w:ascii="Arial Narrow" w:hAnsi="Arial Narrow" w:cs="Times New Roman"/>
                <w:sz w:val="24"/>
                <w:szCs w:val="24"/>
                <w:lang w:val="en-US"/>
              </w:rPr>
              <w:t>2</w:t>
            </w:r>
          </w:p>
        </w:tc>
      </w:tr>
      <w:tr w:rsidR="00065C47" w:rsidRPr="00065C47" w:rsidTr="00343758">
        <w:tc>
          <w:tcPr>
            <w:tcW w:w="3086" w:type="dxa"/>
            <w:gridSpan w:val="2"/>
          </w:tcPr>
          <w:p w:rsidR="00065C47" w:rsidRPr="00CB76EC" w:rsidRDefault="00065C47" w:rsidP="00065C47">
            <w:pPr>
              <w:spacing w:after="160" w:line="276" w:lineRule="auto"/>
              <w:ind w:firstLine="311"/>
              <w:rPr>
                <w:rFonts w:ascii="Arial Narrow" w:hAnsi="Arial Narrow" w:cs="Times New Roman"/>
                <w:sz w:val="24"/>
                <w:szCs w:val="24"/>
                <w:lang w:val="en-US"/>
              </w:rPr>
            </w:pPr>
            <w:r w:rsidRPr="00CB76EC">
              <w:rPr>
                <w:rFonts w:ascii="Arial Narrow" w:hAnsi="Arial Narrow" w:cs="Times New Roman"/>
                <w:sz w:val="24"/>
                <w:szCs w:val="24"/>
                <w:lang w:val="en-US"/>
              </w:rPr>
              <w:t>Prasyarat</w:t>
            </w:r>
          </w:p>
        </w:tc>
        <w:tc>
          <w:tcPr>
            <w:tcW w:w="365" w:type="dxa"/>
          </w:tcPr>
          <w:p w:rsidR="00065C47" w:rsidRPr="00CB76EC" w:rsidRDefault="00065C47" w:rsidP="00065C47">
            <w:pPr>
              <w:spacing w:after="160" w:line="276" w:lineRule="auto"/>
              <w:jc w:val="center"/>
              <w:rPr>
                <w:rFonts w:ascii="Arial Narrow" w:hAnsi="Arial Narrow" w:cs="Times New Roman"/>
                <w:sz w:val="24"/>
                <w:szCs w:val="24"/>
                <w:lang w:val="en-US"/>
              </w:rPr>
            </w:pPr>
            <w:r w:rsidRPr="00CB76EC">
              <w:rPr>
                <w:rFonts w:ascii="Arial Narrow" w:hAnsi="Arial Narrow" w:cs="Times New Roman"/>
                <w:sz w:val="24"/>
                <w:szCs w:val="24"/>
                <w:lang w:val="en-US"/>
              </w:rPr>
              <w:t>:</w:t>
            </w:r>
          </w:p>
        </w:tc>
        <w:tc>
          <w:tcPr>
            <w:tcW w:w="10866" w:type="dxa"/>
            <w:gridSpan w:val="9"/>
          </w:tcPr>
          <w:p w:rsidR="00065C47" w:rsidRPr="00CB76EC" w:rsidRDefault="003B66F2" w:rsidP="00065C47">
            <w:pPr>
              <w:spacing w:after="160" w:line="276" w:lineRule="auto"/>
              <w:rPr>
                <w:rFonts w:ascii="Arial Narrow" w:hAnsi="Arial Narrow" w:cs="Times New Roman"/>
                <w:sz w:val="24"/>
                <w:szCs w:val="24"/>
                <w:lang w:val="en-US"/>
              </w:rPr>
            </w:pPr>
            <w:r>
              <w:rPr>
                <w:rFonts w:ascii="Arial Narrow" w:hAnsi="Arial Narrow"/>
                <w:sz w:val="24"/>
                <w:szCs w:val="24"/>
              </w:rPr>
              <w:t xml:space="preserve">Manajemen Pendidikan, </w:t>
            </w:r>
            <w:r w:rsidR="00065C47" w:rsidRPr="00CB76EC">
              <w:rPr>
                <w:rFonts w:ascii="Arial Narrow" w:hAnsi="Arial Narrow"/>
                <w:sz w:val="24"/>
                <w:szCs w:val="24"/>
              </w:rPr>
              <w:t xml:space="preserve">Psikologi </w:t>
            </w:r>
            <w:r w:rsidR="005E4B9E">
              <w:rPr>
                <w:rFonts w:ascii="Arial Narrow" w:hAnsi="Arial Narrow"/>
                <w:sz w:val="24"/>
                <w:szCs w:val="24"/>
              </w:rPr>
              <w:t xml:space="preserve">Manajemen </w:t>
            </w:r>
            <w:r w:rsidR="00065C47" w:rsidRPr="00CB76EC">
              <w:rPr>
                <w:rFonts w:ascii="Arial Narrow" w:hAnsi="Arial Narrow"/>
                <w:sz w:val="24"/>
                <w:szCs w:val="24"/>
              </w:rPr>
              <w:t>Pendidik</w:t>
            </w:r>
            <w:r w:rsidR="005E4B9E">
              <w:rPr>
                <w:rFonts w:ascii="Arial Narrow" w:hAnsi="Arial Narrow"/>
                <w:sz w:val="24"/>
                <w:szCs w:val="24"/>
              </w:rPr>
              <w:t>an,  Kurikulum dan Program Manajemen Pendidikan</w:t>
            </w:r>
          </w:p>
        </w:tc>
      </w:tr>
      <w:tr w:rsidR="00065C47" w:rsidRPr="00065C47" w:rsidTr="00343758">
        <w:tc>
          <w:tcPr>
            <w:tcW w:w="3086" w:type="dxa"/>
            <w:gridSpan w:val="2"/>
          </w:tcPr>
          <w:p w:rsidR="00065C47" w:rsidRPr="00CB76EC" w:rsidRDefault="00065C47" w:rsidP="00065C47">
            <w:pPr>
              <w:spacing w:after="160" w:line="276" w:lineRule="auto"/>
              <w:ind w:firstLine="311"/>
              <w:rPr>
                <w:rFonts w:ascii="Arial Narrow" w:hAnsi="Arial Narrow" w:cs="Times New Roman"/>
                <w:sz w:val="24"/>
                <w:szCs w:val="24"/>
                <w:lang w:val="en-US"/>
              </w:rPr>
            </w:pPr>
            <w:r w:rsidRPr="00CB76EC">
              <w:rPr>
                <w:rFonts w:ascii="Arial Narrow" w:hAnsi="Arial Narrow" w:cs="Times New Roman"/>
                <w:sz w:val="24"/>
                <w:szCs w:val="24"/>
                <w:lang w:val="en-US"/>
              </w:rPr>
              <w:t>Status (Wajib/Pilihan)</w:t>
            </w:r>
            <w:r w:rsidRPr="00CB76EC">
              <w:rPr>
                <w:rFonts w:ascii="Arial Narrow" w:hAnsi="Arial Narrow" w:cs="Times New Roman"/>
                <w:sz w:val="24"/>
                <w:szCs w:val="24"/>
                <w:vertAlign w:val="superscript"/>
                <w:lang w:val="en-US"/>
              </w:rPr>
              <w:t xml:space="preserve"> *)</w:t>
            </w:r>
          </w:p>
        </w:tc>
        <w:tc>
          <w:tcPr>
            <w:tcW w:w="365" w:type="dxa"/>
          </w:tcPr>
          <w:p w:rsidR="00065C47" w:rsidRPr="00CB76EC" w:rsidRDefault="00065C47" w:rsidP="00065C47">
            <w:pPr>
              <w:spacing w:after="160" w:line="276" w:lineRule="auto"/>
              <w:jc w:val="center"/>
              <w:rPr>
                <w:rFonts w:ascii="Arial Narrow" w:hAnsi="Arial Narrow" w:cs="Times New Roman"/>
                <w:sz w:val="24"/>
                <w:szCs w:val="24"/>
                <w:lang w:val="en-US"/>
              </w:rPr>
            </w:pPr>
            <w:r w:rsidRPr="00CB76EC">
              <w:rPr>
                <w:rFonts w:ascii="Arial Narrow" w:hAnsi="Arial Narrow" w:cs="Times New Roman"/>
                <w:sz w:val="24"/>
                <w:szCs w:val="24"/>
                <w:lang w:val="en-US"/>
              </w:rPr>
              <w:t>:</w:t>
            </w:r>
          </w:p>
        </w:tc>
        <w:tc>
          <w:tcPr>
            <w:tcW w:w="4629" w:type="dxa"/>
            <w:gridSpan w:val="4"/>
          </w:tcPr>
          <w:p w:rsidR="00065C47" w:rsidRPr="00CB76EC" w:rsidRDefault="005E4B9E" w:rsidP="00065C47">
            <w:pPr>
              <w:spacing w:after="160" w:line="276" w:lineRule="auto"/>
              <w:rPr>
                <w:rFonts w:ascii="Arial Narrow" w:hAnsi="Arial Narrow" w:cs="Times New Roman"/>
                <w:b/>
                <w:bCs/>
                <w:sz w:val="24"/>
                <w:szCs w:val="24"/>
                <w:lang w:val="en-US"/>
              </w:rPr>
            </w:pPr>
            <w:r>
              <w:rPr>
                <w:rFonts w:ascii="Arial Narrow" w:hAnsi="Arial Narrow" w:cs="Times New Roman"/>
                <w:b/>
                <w:bCs/>
                <w:sz w:val="24"/>
                <w:szCs w:val="24"/>
                <w:lang w:val="en-US"/>
              </w:rPr>
              <w:t>Wajib</w:t>
            </w:r>
          </w:p>
        </w:tc>
        <w:tc>
          <w:tcPr>
            <w:tcW w:w="6237" w:type="dxa"/>
            <w:gridSpan w:val="5"/>
          </w:tcPr>
          <w:p w:rsidR="00065C47" w:rsidRPr="00CB76EC" w:rsidRDefault="00065C47" w:rsidP="00065C47">
            <w:pPr>
              <w:spacing w:after="160" w:line="276" w:lineRule="auto"/>
              <w:rPr>
                <w:rFonts w:ascii="Arial Narrow" w:hAnsi="Arial Narrow" w:cs="Times New Roman"/>
                <w:sz w:val="24"/>
                <w:szCs w:val="24"/>
                <w:lang w:val="en-US"/>
              </w:rPr>
            </w:pPr>
          </w:p>
        </w:tc>
      </w:tr>
      <w:tr w:rsidR="00065C47" w:rsidRPr="00065C47" w:rsidTr="00343758">
        <w:tc>
          <w:tcPr>
            <w:tcW w:w="3086" w:type="dxa"/>
            <w:gridSpan w:val="2"/>
          </w:tcPr>
          <w:p w:rsidR="00065C47" w:rsidRPr="00CB76EC" w:rsidRDefault="00065C47" w:rsidP="00065C47">
            <w:pPr>
              <w:spacing w:after="160" w:line="276" w:lineRule="auto"/>
              <w:ind w:firstLine="311"/>
              <w:rPr>
                <w:rFonts w:ascii="Arial Narrow" w:hAnsi="Arial Narrow" w:cs="Times New Roman"/>
                <w:sz w:val="24"/>
                <w:szCs w:val="24"/>
                <w:lang w:val="en-US"/>
              </w:rPr>
            </w:pPr>
            <w:r w:rsidRPr="00CB76EC">
              <w:rPr>
                <w:rFonts w:ascii="Arial Narrow" w:hAnsi="Arial Narrow" w:cs="Times New Roman"/>
                <w:sz w:val="24"/>
                <w:szCs w:val="24"/>
                <w:lang w:val="en-US"/>
              </w:rPr>
              <w:t>Nama dan Kode Dosen</w:t>
            </w:r>
          </w:p>
        </w:tc>
        <w:tc>
          <w:tcPr>
            <w:tcW w:w="365" w:type="dxa"/>
          </w:tcPr>
          <w:p w:rsidR="00065C47" w:rsidRPr="00CB76EC" w:rsidRDefault="00065C47" w:rsidP="00065C47">
            <w:pPr>
              <w:spacing w:after="160" w:line="276" w:lineRule="auto"/>
              <w:jc w:val="center"/>
              <w:rPr>
                <w:rFonts w:ascii="Arial Narrow" w:hAnsi="Arial Narrow" w:cs="Times New Roman"/>
                <w:sz w:val="24"/>
                <w:szCs w:val="24"/>
                <w:lang w:val="en-US"/>
              </w:rPr>
            </w:pPr>
            <w:r w:rsidRPr="00CB76EC">
              <w:rPr>
                <w:rFonts w:ascii="Arial Narrow" w:hAnsi="Arial Narrow" w:cs="Times New Roman"/>
                <w:sz w:val="24"/>
                <w:szCs w:val="24"/>
                <w:lang w:val="en-US"/>
              </w:rPr>
              <w:t>:</w:t>
            </w:r>
          </w:p>
        </w:tc>
        <w:tc>
          <w:tcPr>
            <w:tcW w:w="4629" w:type="dxa"/>
            <w:gridSpan w:val="4"/>
          </w:tcPr>
          <w:p w:rsidR="004848D4" w:rsidRDefault="004848D4" w:rsidP="00065C47">
            <w:pPr>
              <w:spacing w:after="160" w:line="276" w:lineRule="auto"/>
              <w:rPr>
                <w:rFonts w:ascii="Arial Narrow" w:hAnsi="Arial Narrow" w:cs="Times New Roman"/>
                <w:sz w:val="24"/>
                <w:szCs w:val="24"/>
                <w:lang w:val="en-US"/>
              </w:rPr>
            </w:pPr>
            <w:r>
              <w:rPr>
                <w:rFonts w:ascii="Arial Narrow" w:hAnsi="Arial Narrow" w:cs="Times New Roman"/>
                <w:sz w:val="24"/>
                <w:szCs w:val="24"/>
                <w:lang w:val="en-US"/>
              </w:rPr>
              <w:t>Prof. Dr. SALFEN HASRI M. Pd</w:t>
            </w:r>
          </w:p>
          <w:p w:rsidR="00065C47" w:rsidRPr="00CB76EC" w:rsidRDefault="005E4B9E" w:rsidP="00065C47">
            <w:pPr>
              <w:spacing w:after="160" w:line="276" w:lineRule="auto"/>
              <w:rPr>
                <w:rFonts w:ascii="Arial Narrow" w:hAnsi="Arial Narrow" w:cs="Times New Roman"/>
                <w:sz w:val="24"/>
                <w:szCs w:val="24"/>
                <w:lang w:val="en-US"/>
              </w:rPr>
            </w:pPr>
            <w:r>
              <w:rPr>
                <w:rFonts w:ascii="Arial Narrow" w:hAnsi="Arial Narrow" w:cs="Times New Roman"/>
                <w:sz w:val="24"/>
                <w:szCs w:val="24"/>
                <w:lang w:val="en-US"/>
              </w:rPr>
              <w:t>Dr. SUHAIMI</w:t>
            </w:r>
            <w:r w:rsidR="00065C47" w:rsidRPr="00CB76EC">
              <w:rPr>
                <w:rFonts w:ascii="Arial Narrow" w:hAnsi="Arial Narrow" w:cs="Times New Roman"/>
                <w:sz w:val="24"/>
                <w:szCs w:val="24"/>
                <w:lang w:val="en-US"/>
              </w:rPr>
              <w:t xml:space="preserve"> , M. Pd</w:t>
            </w:r>
          </w:p>
        </w:tc>
        <w:tc>
          <w:tcPr>
            <w:tcW w:w="6237" w:type="dxa"/>
            <w:gridSpan w:val="5"/>
          </w:tcPr>
          <w:p w:rsidR="00065C47" w:rsidRPr="00CB76EC" w:rsidRDefault="00065C47" w:rsidP="00065C47">
            <w:pPr>
              <w:spacing w:after="160" w:line="276" w:lineRule="auto"/>
              <w:rPr>
                <w:rFonts w:ascii="Arial Narrow" w:hAnsi="Arial Narrow" w:cs="Times New Roman"/>
                <w:sz w:val="24"/>
                <w:szCs w:val="24"/>
                <w:lang w:val="en-US"/>
              </w:rPr>
            </w:pPr>
          </w:p>
        </w:tc>
      </w:tr>
      <w:tr w:rsidR="00065C47" w:rsidRPr="00065C47" w:rsidTr="00343758">
        <w:tc>
          <w:tcPr>
            <w:tcW w:w="3086" w:type="dxa"/>
            <w:gridSpan w:val="2"/>
          </w:tcPr>
          <w:p w:rsidR="00065C47" w:rsidRPr="00CB76EC" w:rsidRDefault="00065C47" w:rsidP="00065C47">
            <w:pPr>
              <w:spacing w:after="160" w:line="276" w:lineRule="auto"/>
              <w:ind w:firstLine="311"/>
              <w:rPr>
                <w:rFonts w:ascii="Arial Narrow" w:hAnsi="Arial Narrow" w:cs="Times New Roman"/>
                <w:sz w:val="24"/>
                <w:szCs w:val="24"/>
                <w:lang w:val="en-US"/>
              </w:rPr>
            </w:pPr>
          </w:p>
        </w:tc>
        <w:tc>
          <w:tcPr>
            <w:tcW w:w="365" w:type="dxa"/>
          </w:tcPr>
          <w:p w:rsidR="00065C47" w:rsidRPr="00CB76EC" w:rsidRDefault="00065C47" w:rsidP="00065C47">
            <w:pPr>
              <w:spacing w:after="160" w:line="276" w:lineRule="auto"/>
              <w:jc w:val="center"/>
              <w:rPr>
                <w:rFonts w:ascii="Arial Narrow" w:hAnsi="Arial Narrow" w:cs="Times New Roman"/>
                <w:sz w:val="24"/>
                <w:szCs w:val="24"/>
                <w:lang w:val="en-US"/>
              </w:rPr>
            </w:pPr>
          </w:p>
        </w:tc>
        <w:tc>
          <w:tcPr>
            <w:tcW w:w="4629" w:type="dxa"/>
            <w:gridSpan w:val="4"/>
          </w:tcPr>
          <w:p w:rsidR="00065C47" w:rsidRPr="00CB76EC" w:rsidRDefault="00065C47" w:rsidP="00065C47">
            <w:pPr>
              <w:spacing w:after="160" w:line="276" w:lineRule="auto"/>
              <w:rPr>
                <w:rFonts w:ascii="Arial Narrow" w:hAnsi="Arial Narrow" w:cs="Times New Roman"/>
                <w:sz w:val="24"/>
                <w:szCs w:val="24"/>
                <w:lang w:val="en-US"/>
              </w:rPr>
            </w:pPr>
          </w:p>
        </w:tc>
        <w:tc>
          <w:tcPr>
            <w:tcW w:w="6237" w:type="dxa"/>
            <w:gridSpan w:val="5"/>
          </w:tcPr>
          <w:p w:rsidR="00065C47" w:rsidRPr="00CB76EC" w:rsidRDefault="00065C47" w:rsidP="00065C47">
            <w:pPr>
              <w:spacing w:after="160" w:line="276" w:lineRule="auto"/>
              <w:rPr>
                <w:rFonts w:ascii="Arial Narrow" w:hAnsi="Arial Narrow" w:cs="Times New Roman"/>
                <w:sz w:val="24"/>
                <w:szCs w:val="24"/>
                <w:lang w:val="en-US"/>
              </w:rPr>
            </w:pPr>
          </w:p>
        </w:tc>
      </w:tr>
      <w:tr w:rsidR="00065C47" w:rsidRPr="00065C47" w:rsidTr="00343758">
        <w:tc>
          <w:tcPr>
            <w:tcW w:w="3086" w:type="dxa"/>
            <w:gridSpan w:val="2"/>
          </w:tcPr>
          <w:p w:rsidR="00065C47" w:rsidRPr="00065C47" w:rsidRDefault="00065C47" w:rsidP="00065C47">
            <w:pPr>
              <w:spacing w:after="160" w:line="276" w:lineRule="auto"/>
              <w:ind w:firstLine="311"/>
              <w:rPr>
                <w:rFonts w:ascii="Arial Narrow" w:hAnsi="Arial Narrow" w:cs="Times New Roman"/>
                <w:sz w:val="20"/>
                <w:szCs w:val="20"/>
                <w:lang w:val="en-US"/>
              </w:rPr>
            </w:pPr>
          </w:p>
        </w:tc>
        <w:tc>
          <w:tcPr>
            <w:tcW w:w="365" w:type="dxa"/>
          </w:tcPr>
          <w:p w:rsidR="00065C47" w:rsidRPr="00065C47" w:rsidRDefault="00065C47" w:rsidP="00065C47">
            <w:pPr>
              <w:spacing w:after="160" w:line="276" w:lineRule="auto"/>
              <w:jc w:val="center"/>
              <w:rPr>
                <w:rFonts w:ascii="Arial Narrow" w:hAnsi="Arial Narrow" w:cs="Times New Roman"/>
                <w:sz w:val="20"/>
                <w:szCs w:val="20"/>
                <w:lang w:val="en-US"/>
              </w:rPr>
            </w:pPr>
          </w:p>
        </w:tc>
        <w:tc>
          <w:tcPr>
            <w:tcW w:w="10866" w:type="dxa"/>
            <w:gridSpan w:val="9"/>
          </w:tcPr>
          <w:p w:rsidR="00065C47" w:rsidRPr="00065C47" w:rsidRDefault="00065C47" w:rsidP="00065C47">
            <w:pPr>
              <w:spacing w:after="160" w:line="276" w:lineRule="auto"/>
              <w:rPr>
                <w:rFonts w:ascii="Arial Narrow" w:hAnsi="Arial Narrow" w:cs="Times New Roman"/>
                <w:sz w:val="20"/>
                <w:szCs w:val="20"/>
                <w:lang w:val="en-US"/>
              </w:rPr>
            </w:pPr>
          </w:p>
        </w:tc>
      </w:tr>
      <w:tr w:rsidR="00065C47" w:rsidRPr="00065C47" w:rsidTr="00343758">
        <w:tc>
          <w:tcPr>
            <w:tcW w:w="14317" w:type="dxa"/>
            <w:gridSpan w:val="12"/>
          </w:tcPr>
          <w:p w:rsidR="00065C47" w:rsidRPr="00065C47" w:rsidRDefault="00065C47" w:rsidP="00343758">
            <w:pPr>
              <w:spacing w:line="360" w:lineRule="auto"/>
              <w:rPr>
                <w:rFonts w:ascii="Arial Narrow" w:hAnsi="Arial Narrow" w:cs="Times New Roman"/>
                <w:b/>
                <w:sz w:val="20"/>
                <w:szCs w:val="20"/>
                <w:lang w:val="en-US"/>
              </w:rPr>
            </w:pPr>
          </w:p>
          <w:p w:rsidR="00065C47" w:rsidRPr="00CB76EC" w:rsidRDefault="00065C47" w:rsidP="00343758">
            <w:pPr>
              <w:numPr>
                <w:ilvl w:val="0"/>
                <w:numId w:val="1"/>
              </w:numPr>
              <w:spacing w:line="360" w:lineRule="auto"/>
              <w:ind w:left="311" w:hanging="311"/>
              <w:contextualSpacing/>
              <w:rPr>
                <w:rFonts w:ascii="Arial Narrow" w:hAnsi="Arial Narrow" w:cs="Times New Roman"/>
                <w:b/>
                <w:sz w:val="24"/>
                <w:szCs w:val="24"/>
                <w:lang w:val="en-US"/>
              </w:rPr>
            </w:pPr>
            <w:r w:rsidRPr="00CB76EC">
              <w:rPr>
                <w:rFonts w:ascii="Arial Narrow" w:hAnsi="Arial Narrow" w:cs="Times New Roman"/>
                <w:b/>
                <w:sz w:val="24"/>
                <w:szCs w:val="24"/>
                <w:lang w:val="en-US"/>
              </w:rPr>
              <w:t>Deskripsi Mata</w:t>
            </w:r>
            <w:r w:rsidR="00136B2E">
              <w:rPr>
                <w:rFonts w:ascii="Arial Narrow" w:hAnsi="Arial Narrow" w:cs="Times New Roman"/>
                <w:b/>
                <w:sz w:val="24"/>
                <w:szCs w:val="24"/>
                <w:lang w:val="en-US"/>
              </w:rPr>
              <w:t xml:space="preserve"> </w:t>
            </w:r>
            <w:r w:rsidRPr="00CB76EC">
              <w:rPr>
                <w:rFonts w:ascii="Arial Narrow" w:hAnsi="Arial Narrow" w:cs="Times New Roman"/>
                <w:b/>
                <w:sz w:val="24"/>
                <w:szCs w:val="24"/>
                <w:lang w:val="en-US"/>
              </w:rPr>
              <w:t>kuliah</w:t>
            </w:r>
          </w:p>
          <w:p w:rsidR="00065C47" w:rsidRDefault="00065C47" w:rsidP="00D93DDB">
            <w:pPr>
              <w:spacing w:line="360" w:lineRule="auto"/>
              <w:ind w:left="431"/>
              <w:jc w:val="both"/>
              <w:rPr>
                <w:rFonts w:ascii="Arial Narrow" w:hAnsi="Arial Narrow"/>
                <w:sz w:val="20"/>
                <w:szCs w:val="20"/>
                <w:lang w:val="en-US"/>
              </w:rPr>
            </w:pPr>
            <w:r w:rsidRPr="00CB76EC">
              <w:rPr>
                <w:rFonts w:ascii="Arial Narrow" w:hAnsi="Arial Narrow" w:cs="Times New Roman"/>
                <w:sz w:val="24"/>
                <w:szCs w:val="24"/>
                <w:lang w:val="en-US"/>
              </w:rPr>
              <w:t>Mata</w:t>
            </w:r>
            <w:r w:rsidR="00136B2E">
              <w:rPr>
                <w:rFonts w:ascii="Arial Narrow" w:hAnsi="Arial Narrow" w:cs="Times New Roman"/>
                <w:sz w:val="24"/>
                <w:szCs w:val="24"/>
                <w:lang w:val="en-US"/>
              </w:rPr>
              <w:t xml:space="preserve"> </w:t>
            </w:r>
            <w:r w:rsidRPr="00CB76EC">
              <w:rPr>
                <w:rFonts w:ascii="Arial Narrow" w:hAnsi="Arial Narrow" w:cs="Times New Roman"/>
                <w:sz w:val="24"/>
                <w:szCs w:val="24"/>
                <w:lang w:val="en-US"/>
              </w:rPr>
              <w:t xml:space="preserve">kuliah ini merupakan mata kuliah keahlian profesi Jurusan Manajemen Pendidikan. </w:t>
            </w:r>
            <w:r w:rsidRPr="00CB76EC">
              <w:rPr>
                <w:rFonts w:ascii="Arial Narrow" w:hAnsi="Arial Narrow"/>
                <w:sz w:val="24"/>
                <w:szCs w:val="24"/>
                <w:lang w:val="en-US"/>
              </w:rPr>
              <w:t>Mata kuliah ini memberikan kompetensi melaksanakan pembelajaran secara prof</w:t>
            </w:r>
            <w:r w:rsidR="00CB76EC">
              <w:rPr>
                <w:rFonts w:ascii="Arial Narrow" w:hAnsi="Arial Narrow"/>
                <w:sz w:val="24"/>
                <w:szCs w:val="24"/>
                <w:lang w:val="en-US"/>
              </w:rPr>
              <w:t>esional di bidan</w:t>
            </w:r>
            <w:r w:rsidR="00D93DDB">
              <w:rPr>
                <w:rFonts w:ascii="Arial Narrow" w:hAnsi="Arial Narrow"/>
                <w:sz w:val="24"/>
                <w:szCs w:val="24"/>
                <w:lang w:val="en-US"/>
              </w:rPr>
              <w:t>g Administrasi atau Manajemen</w:t>
            </w:r>
            <w:r w:rsidRPr="00CB76EC">
              <w:rPr>
                <w:rFonts w:ascii="Arial Narrow" w:hAnsi="Arial Narrow"/>
                <w:sz w:val="24"/>
                <w:szCs w:val="24"/>
                <w:lang w:val="en-US"/>
              </w:rPr>
              <w:t xml:space="preserve"> di lingkunga</w:t>
            </w:r>
            <w:r w:rsidR="00136B2E">
              <w:rPr>
                <w:rFonts w:ascii="Arial Narrow" w:hAnsi="Arial Narrow"/>
                <w:sz w:val="24"/>
                <w:szCs w:val="24"/>
                <w:lang w:val="en-US"/>
              </w:rPr>
              <w:t>n satuan pendidikan khususnya dalam</w:t>
            </w:r>
            <w:r w:rsidR="00CB76EC">
              <w:rPr>
                <w:rFonts w:ascii="Arial Narrow" w:hAnsi="Arial Narrow"/>
                <w:sz w:val="24"/>
                <w:szCs w:val="24"/>
                <w:lang w:val="en-US"/>
              </w:rPr>
              <w:t xml:space="preserve"> unit-unit lembaga, </w:t>
            </w:r>
            <w:r w:rsidR="00136B2E">
              <w:rPr>
                <w:rFonts w:ascii="Arial Narrow" w:hAnsi="Arial Narrow"/>
                <w:sz w:val="24"/>
                <w:szCs w:val="24"/>
                <w:lang w:val="en-US"/>
              </w:rPr>
              <w:t xml:space="preserve">badan, </w:t>
            </w:r>
            <w:r w:rsidRPr="00CB76EC">
              <w:rPr>
                <w:rFonts w:ascii="Arial Narrow" w:hAnsi="Arial Narrow"/>
                <w:sz w:val="24"/>
                <w:szCs w:val="24"/>
                <w:lang w:val="en-US"/>
              </w:rPr>
              <w:t>baik pemerintah maupun swasta untuk pengembangan sumber daya manusia pada umumnya. Untuk itu, materi pembahasannya berkenaan dengan pos</w:t>
            </w:r>
            <w:r w:rsidR="00D93DDB">
              <w:rPr>
                <w:rFonts w:ascii="Arial Narrow" w:hAnsi="Arial Narrow"/>
                <w:sz w:val="24"/>
                <w:szCs w:val="24"/>
                <w:lang w:val="en-US"/>
              </w:rPr>
              <w:t>isi kemamfaatan Administrasi secara umum</w:t>
            </w:r>
            <w:r w:rsidR="00136B2E">
              <w:rPr>
                <w:rFonts w:ascii="Arial Narrow" w:hAnsi="Arial Narrow"/>
                <w:sz w:val="24"/>
                <w:szCs w:val="24"/>
                <w:lang w:val="en-US"/>
              </w:rPr>
              <w:t xml:space="preserve"> dalam daya dukung tata kelola pendidikan dalam</w:t>
            </w:r>
            <w:r w:rsidRPr="00CB76EC">
              <w:rPr>
                <w:rFonts w:ascii="Arial Narrow" w:hAnsi="Arial Narrow"/>
                <w:sz w:val="24"/>
                <w:szCs w:val="24"/>
                <w:lang w:val="en-US"/>
              </w:rPr>
              <w:t xml:space="preserve"> teori belajar dan teori pembelajaran</w:t>
            </w:r>
            <w:r w:rsidR="00CB76EC">
              <w:rPr>
                <w:rFonts w:ascii="Arial Narrow" w:hAnsi="Arial Narrow"/>
                <w:sz w:val="24"/>
                <w:szCs w:val="24"/>
                <w:lang w:val="en-US"/>
              </w:rPr>
              <w:t xml:space="preserve"> </w:t>
            </w:r>
            <w:r w:rsidR="00D93DDB">
              <w:rPr>
                <w:rFonts w:ascii="Arial Narrow" w:hAnsi="Arial Narrow"/>
                <w:sz w:val="24"/>
                <w:szCs w:val="24"/>
                <w:lang w:val="en-US"/>
              </w:rPr>
              <w:t>melalui konsep Landasan dan Administrasi atau Manajemen</w:t>
            </w:r>
            <w:r w:rsidRPr="00CB76EC">
              <w:rPr>
                <w:rFonts w:ascii="Arial Narrow" w:hAnsi="Arial Narrow"/>
                <w:sz w:val="24"/>
                <w:szCs w:val="24"/>
                <w:lang w:val="en-US"/>
              </w:rPr>
              <w:t xml:space="preserve">; </w:t>
            </w:r>
            <w:r w:rsidR="00D93DDB">
              <w:rPr>
                <w:rFonts w:ascii="Arial Narrow" w:hAnsi="Arial Narrow"/>
                <w:sz w:val="24"/>
                <w:szCs w:val="24"/>
                <w:lang w:val="en-US"/>
              </w:rPr>
              <w:t xml:space="preserve">baik </w:t>
            </w:r>
            <w:r w:rsidR="000318B0">
              <w:rPr>
                <w:rFonts w:ascii="Arial Narrow" w:hAnsi="Arial Narrow"/>
                <w:sz w:val="24"/>
                <w:szCs w:val="24"/>
                <w:lang w:val="en-US"/>
              </w:rPr>
              <w:t>p</w:t>
            </w:r>
            <w:r w:rsidR="00D93DDB">
              <w:rPr>
                <w:rFonts w:ascii="Arial Narrow" w:hAnsi="Arial Narrow"/>
                <w:sz w:val="24"/>
                <w:szCs w:val="24"/>
                <w:lang w:val="en-US"/>
              </w:rPr>
              <w:t xml:space="preserve">engertian, </w:t>
            </w:r>
            <w:r w:rsidR="000318B0">
              <w:rPr>
                <w:rFonts w:ascii="Arial Narrow" w:hAnsi="Arial Narrow"/>
                <w:sz w:val="24"/>
                <w:szCs w:val="24"/>
                <w:lang w:val="en-US"/>
              </w:rPr>
              <w:t>teori, d</w:t>
            </w:r>
            <w:r w:rsidR="00D93DDB">
              <w:rPr>
                <w:rFonts w:ascii="Arial Narrow" w:hAnsi="Arial Narrow"/>
                <w:sz w:val="24"/>
                <w:szCs w:val="24"/>
                <w:lang w:val="en-US"/>
              </w:rPr>
              <w:t xml:space="preserve">efenisi, </w:t>
            </w:r>
            <w:r w:rsidRPr="00CB76EC">
              <w:rPr>
                <w:rFonts w:ascii="Arial Narrow" w:hAnsi="Arial Narrow"/>
                <w:sz w:val="24"/>
                <w:szCs w:val="24"/>
                <w:lang w:val="en-US"/>
              </w:rPr>
              <w:t>hakekat</w:t>
            </w:r>
            <w:r w:rsidR="00D93DDB">
              <w:rPr>
                <w:rFonts w:ascii="Arial Narrow" w:hAnsi="Arial Narrow"/>
                <w:sz w:val="24"/>
                <w:szCs w:val="24"/>
                <w:lang w:val="en-US"/>
              </w:rPr>
              <w:t>, karakteristik, tujuan pengembangan, peranan, fungsi, jenis jenis, unsur, perkembangan dan perluasan, serta dampak atau implikasinya melalui</w:t>
            </w:r>
            <w:r w:rsidRPr="00CB76EC">
              <w:rPr>
                <w:rFonts w:ascii="Arial Narrow" w:hAnsi="Arial Narrow"/>
                <w:sz w:val="24"/>
                <w:szCs w:val="24"/>
                <w:lang w:val="en-US"/>
              </w:rPr>
              <w:t xml:space="preserve"> pendekatan</w:t>
            </w:r>
            <w:r w:rsidR="00637ED5">
              <w:rPr>
                <w:rFonts w:ascii="Arial Narrow" w:hAnsi="Arial Narrow"/>
                <w:sz w:val="24"/>
                <w:szCs w:val="24"/>
                <w:lang w:val="en-US"/>
              </w:rPr>
              <w:t>-pendekatan, perubahan-perubahan, serta dinamika</w:t>
            </w:r>
            <w:r w:rsidRPr="00CB76EC">
              <w:rPr>
                <w:rFonts w:ascii="Arial Narrow" w:hAnsi="Arial Narrow"/>
                <w:sz w:val="24"/>
                <w:szCs w:val="24"/>
                <w:lang w:val="en-US"/>
              </w:rPr>
              <w:t xml:space="preserve"> keterampil</w:t>
            </w:r>
            <w:r w:rsidR="00CB76EC">
              <w:rPr>
                <w:rFonts w:ascii="Arial Narrow" w:hAnsi="Arial Narrow"/>
                <w:sz w:val="24"/>
                <w:szCs w:val="24"/>
                <w:lang w:val="en-US"/>
              </w:rPr>
              <w:t>an proses dan cara belajar mahasiswa</w:t>
            </w:r>
            <w:r w:rsidRPr="00CB76EC">
              <w:rPr>
                <w:rFonts w:ascii="Arial Narrow" w:hAnsi="Arial Narrow"/>
                <w:sz w:val="24"/>
                <w:szCs w:val="24"/>
                <w:lang w:val="en-US"/>
              </w:rPr>
              <w:t xml:space="preserve"> </w:t>
            </w:r>
            <w:r w:rsidR="00637ED5">
              <w:rPr>
                <w:rFonts w:ascii="Arial Narrow" w:hAnsi="Arial Narrow"/>
                <w:sz w:val="24"/>
                <w:szCs w:val="24"/>
                <w:lang w:val="en-US"/>
              </w:rPr>
              <w:t xml:space="preserve">secara </w:t>
            </w:r>
            <w:r w:rsidRPr="00CB76EC">
              <w:rPr>
                <w:rFonts w:ascii="Arial Narrow" w:hAnsi="Arial Narrow"/>
                <w:sz w:val="24"/>
                <w:szCs w:val="24"/>
                <w:lang w:val="en-US"/>
              </w:rPr>
              <w:t>aktif (</w:t>
            </w:r>
            <w:r w:rsidRPr="00CB76EC">
              <w:rPr>
                <w:rFonts w:ascii="Arial Narrow" w:hAnsi="Arial Narrow"/>
                <w:i/>
                <w:sz w:val="24"/>
                <w:szCs w:val="24"/>
                <w:lang w:val="en-US"/>
              </w:rPr>
              <w:t>student centered learning</w:t>
            </w:r>
            <w:r w:rsidRPr="00CB76EC">
              <w:rPr>
                <w:rFonts w:ascii="Arial Narrow" w:hAnsi="Arial Narrow"/>
                <w:sz w:val="24"/>
                <w:szCs w:val="24"/>
                <w:lang w:val="en-US"/>
              </w:rPr>
              <w:t>/ SCL)</w:t>
            </w:r>
            <w:r w:rsidR="00CB76EC">
              <w:rPr>
                <w:rFonts w:ascii="Arial Narrow" w:hAnsi="Arial Narrow"/>
                <w:sz w:val="24"/>
                <w:szCs w:val="24"/>
                <w:lang w:val="en-US"/>
              </w:rPr>
              <w:t xml:space="preserve"> dalam pengembangan teor</w:t>
            </w:r>
            <w:r w:rsidR="00637ED5">
              <w:rPr>
                <w:rFonts w:ascii="Arial Narrow" w:hAnsi="Arial Narrow"/>
                <w:sz w:val="24"/>
                <w:szCs w:val="24"/>
                <w:lang w:val="en-US"/>
              </w:rPr>
              <w:t xml:space="preserve">i Landasan dan Administrasi </w:t>
            </w:r>
            <w:r w:rsidR="00AA6357">
              <w:rPr>
                <w:rFonts w:ascii="Arial Narrow" w:hAnsi="Arial Narrow"/>
                <w:sz w:val="24"/>
                <w:szCs w:val="24"/>
                <w:lang w:val="en-US"/>
              </w:rPr>
              <w:t>melalui</w:t>
            </w:r>
            <w:r w:rsidRPr="00CB76EC">
              <w:rPr>
                <w:rFonts w:ascii="Arial Narrow" w:hAnsi="Arial Narrow"/>
                <w:sz w:val="24"/>
                <w:szCs w:val="24"/>
                <w:lang w:val="en-US"/>
              </w:rPr>
              <w:t xml:space="preserve">  sumber, media, dan alat pembelajaran; pendekatan penilaian dalam pembelajaran;  perancangan dan analisis perilaku mengajar; </w:t>
            </w:r>
            <w:r w:rsidRPr="00CB76EC">
              <w:rPr>
                <w:rFonts w:ascii="Arial Narrow" w:hAnsi="Arial Narrow"/>
                <w:i/>
                <w:sz w:val="24"/>
                <w:szCs w:val="24"/>
                <w:lang w:val="en-US"/>
              </w:rPr>
              <w:t xml:space="preserve">micro teaching, </w:t>
            </w:r>
            <w:r w:rsidRPr="00CB76EC">
              <w:rPr>
                <w:rFonts w:ascii="Arial Narrow" w:hAnsi="Arial Narrow"/>
                <w:sz w:val="24"/>
                <w:szCs w:val="24"/>
                <w:lang w:val="en-US"/>
              </w:rPr>
              <w:t>keterampilan-keterampilan mengajar  serta simulasi mengajar.</w:t>
            </w:r>
            <w:r w:rsidRPr="00065C47">
              <w:rPr>
                <w:rFonts w:ascii="Arial Narrow" w:hAnsi="Arial Narrow"/>
                <w:sz w:val="20"/>
                <w:szCs w:val="20"/>
                <w:lang w:val="en-US"/>
              </w:rPr>
              <w:t xml:space="preserve"> </w:t>
            </w:r>
          </w:p>
          <w:p w:rsidR="000318B0" w:rsidRDefault="000318B0" w:rsidP="00D93DDB">
            <w:pPr>
              <w:spacing w:line="360" w:lineRule="auto"/>
              <w:ind w:left="431"/>
              <w:jc w:val="both"/>
              <w:rPr>
                <w:rFonts w:ascii="Arial Narrow" w:hAnsi="Arial Narrow"/>
                <w:sz w:val="20"/>
                <w:szCs w:val="20"/>
                <w:lang w:val="en-US"/>
              </w:rPr>
            </w:pPr>
          </w:p>
          <w:p w:rsidR="000318B0" w:rsidRPr="00065C47" w:rsidRDefault="000318B0" w:rsidP="000318B0">
            <w:pPr>
              <w:spacing w:line="360" w:lineRule="auto"/>
              <w:jc w:val="both"/>
              <w:rPr>
                <w:rFonts w:ascii="Arial Narrow" w:hAnsi="Arial Narrow"/>
                <w:sz w:val="20"/>
                <w:szCs w:val="20"/>
                <w:lang w:val="en-US"/>
              </w:rPr>
            </w:pPr>
          </w:p>
        </w:tc>
      </w:tr>
      <w:tr w:rsidR="00065C47" w:rsidRPr="00065C47" w:rsidTr="00343758">
        <w:tc>
          <w:tcPr>
            <w:tcW w:w="14317" w:type="dxa"/>
            <w:gridSpan w:val="12"/>
          </w:tcPr>
          <w:p w:rsidR="00065C47" w:rsidRPr="00CB76EC" w:rsidRDefault="00065C47" w:rsidP="00065C47">
            <w:pPr>
              <w:numPr>
                <w:ilvl w:val="0"/>
                <w:numId w:val="1"/>
              </w:numPr>
              <w:spacing w:after="160" w:line="259" w:lineRule="auto"/>
              <w:rPr>
                <w:rFonts w:ascii="Arial Narrow" w:hAnsi="Arial Narrow" w:cs="Times New Roman"/>
                <w:b/>
                <w:sz w:val="24"/>
                <w:szCs w:val="24"/>
                <w:lang w:val="en-US"/>
              </w:rPr>
            </w:pPr>
            <w:r w:rsidRPr="00CB76EC">
              <w:rPr>
                <w:rFonts w:ascii="Arial Narrow" w:hAnsi="Arial Narrow" w:cs="Times New Roman"/>
                <w:b/>
                <w:sz w:val="24"/>
                <w:szCs w:val="24"/>
                <w:lang w:val="en-US"/>
              </w:rPr>
              <w:lastRenderedPageBreak/>
              <w:t>Capaian  Pembelajaran Program Studi (CPPS) yang dirujuk</w:t>
            </w:r>
          </w:p>
          <w:p w:rsidR="00065C47" w:rsidRPr="00CB76EC" w:rsidRDefault="00065C47" w:rsidP="00065C47">
            <w:pPr>
              <w:spacing w:after="160" w:line="259" w:lineRule="auto"/>
              <w:rPr>
                <w:rFonts w:ascii="Arial Narrow" w:hAnsi="Arial Narrow" w:cs="Times New Roman"/>
                <w:b/>
                <w:sz w:val="24"/>
                <w:szCs w:val="24"/>
                <w:lang w:val="en-US"/>
              </w:rPr>
            </w:pPr>
          </w:p>
          <w:tbl>
            <w:tblPr>
              <w:tblStyle w:val="TableGrid"/>
              <w:tblW w:w="13751" w:type="dxa"/>
              <w:tblInd w:w="170" w:type="dxa"/>
              <w:tblLayout w:type="fixed"/>
              <w:tblLook w:val="04A0" w:firstRow="1" w:lastRow="0" w:firstColumn="1" w:lastColumn="0" w:noHBand="0" w:noVBand="1"/>
            </w:tblPr>
            <w:tblGrid>
              <w:gridCol w:w="681"/>
              <w:gridCol w:w="13070"/>
            </w:tblGrid>
            <w:tr w:rsidR="00065C47" w:rsidRPr="00CB76EC" w:rsidTr="004D0AB0">
              <w:tc>
                <w:tcPr>
                  <w:tcW w:w="13751" w:type="dxa"/>
                  <w:gridSpan w:val="2"/>
                </w:tcPr>
                <w:p w:rsidR="00065C47" w:rsidRPr="004D0AB0" w:rsidRDefault="00065C47" w:rsidP="00065C47">
                  <w:pPr>
                    <w:numPr>
                      <w:ilvl w:val="0"/>
                      <w:numId w:val="4"/>
                    </w:numPr>
                    <w:spacing w:after="160" w:line="259" w:lineRule="auto"/>
                    <w:contextualSpacing/>
                    <w:jc w:val="both"/>
                    <w:rPr>
                      <w:rFonts w:ascii="Arial Narrow" w:hAnsi="Arial Narrow" w:cstheme="minorHAnsi"/>
                      <w:b/>
                      <w:sz w:val="24"/>
                      <w:szCs w:val="24"/>
                      <w:lang w:val="id-ID"/>
                    </w:rPr>
                  </w:pPr>
                  <w:r w:rsidRPr="004D0AB0">
                    <w:rPr>
                      <w:rFonts w:ascii="Arial Narrow" w:hAnsi="Arial Narrow" w:cstheme="minorHAnsi"/>
                      <w:b/>
                      <w:sz w:val="24"/>
                      <w:szCs w:val="24"/>
                      <w:lang w:val="id-ID"/>
                    </w:rPr>
                    <w:t>SIKAP</w:t>
                  </w:r>
                </w:p>
              </w:tc>
            </w:tr>
            <w:tr w:rsidR="00065C47" w:rsidRPr="00CB76EC" w:rsidTr="004D0AB0">
              <w:tc>
                <w:tcPr>
                  <w:tcW w:w="681"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S1</w:t>
                  </w:r>
                </w:p>
              </w:tc>
              <w:tc>
                <w:tcPr>
                  <w:tcW w:w="13070"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Bertakwa kepada Tuhan Yang Maha Esa dan mampu menunjukkan sikap religius.</w:t>
                  </w:r>
                </w:p>
              </w:tc>
            </w:tr>
            <w:tr w:rsidR="00065C47" w:rsidRPr="00CB76EC" w:rsidTr="004D0AB0">
              <w:tc>
                <w:tcPr>
                  <w:tcW w:w="681"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S2</w:t>
                  </w:r>
                </w:p>
              </w:tc>
              <w:tc>
                <w:tcPr>
                  <w:tcW w:w="13070"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Menjunjung tinggi nilai kemanusiaan dalam menjalankan tugas berdasarkan agama, moral, dan etika dalam peningkatan mutu kehidupan bermasyarakat, berbangsa, bernegara, dan kemajuan peradaban berdasarkan Pancasila.</w:t>
                  </w:r>
                </w:p>
              </w:tc>
            </w:tr>
            <w:tr w:rsidR="00065C47" w:rsidRPr="00CB76EC" w:rsidTr="004D0AB0">
              <w:tc>
                <w:tcPr>
                  <w:tcW w:w="681"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S3</w:t>
                  </w:r>
                </w:p>
              </w:tc>
              <w:tc>
                <w:tcPr>
                  <w:tcW w:w="13070"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Menghargai, bekerjasama, dan memiliki kepekaan sosial dalam keanekaragaman budaya, pandangan, agama, dan kepercayaan, serta pendapat atau temuan orisinal orang lain.</w:t>
                  </w:r>
                </w:p>
              </w:tc>
            </w:tr>
            <w:tr w:rsidR="00065C47" w:rsidRPr="00CB76EC" w:rsidTr="004D0AB0">
              <w:tc>
                <w:tcPr>
                  <w:tcW w:w="681"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S4</w:t>
                  </w:r>
                </w:p>
              </w:tc>
              <w:tc>
                <w:tcPr>
                  <w:tcW w:w="13070"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Menunjukkan sikap bertanggungjawab atas pekerjaan di bidang keahliannya secara mandiri dan menginternalisasi semangat kemandirian, kejuangan, dan kewirausahaan.</w:t>
                  </w:r>
                </w:p>
              </w:tc>
            </w:tr>
            <w:tr w:rsidR="00065C47" w:rsidRPr="00CB76EC" w:rsidTr="004D0AB0">
              <w:tc>
                <w:tcPr>
                  <w:tcW w:w="681"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S5</w:t>
                  </w:r>
                </w:p>
              </w:tc>
              <w:tc>
                <w:tcPr>
                  <w:tcW w:w="13070"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Mempunyai ketulusan, komitmen, kesungguhan hati untuk mengembangkan sikap, nilai, dan kemampuan yang dilandasi oleh nilai-nilai kearifan lokal dan akhlak mulia serta memiliki motivasi untuk berbuat bagi kemaslahatan masyarakat p</w:t>
                  </w:r>
                  <w:r w:rsidR="00A250B5">
                    <w:rPr>
                      <w:rFonts w:ascii="Arial Narrow" w:hAnsi="Arial Narrow"/>
                      <w:sz w:val="24"/>
                      <w:szCs w:val="24"/>
                    </w:rPr>
                    <w:t>ada umumnya (kekhasan UIN Susqa Riau</w:t>
                  </w:r>
                  <w:r w:rsidRPr="00CB76EC">
                    <w:rPr>
                      <w:rFonts w:ascii="Arial Narrow" w:hAnsi="Arial Narrow"/>
                      <w:sz w:val="24"/>
                      <w:szCs w:val="24"/>
                    </w:rPr>
                    <w:t>).</w:t>
                  </w:r>
                </w:p>
              </w:tc>
            </w:tr>
            <w:tr w:rsidR="00065C47" w:rsidRPr="00CB76EC" w:rsidTr="004D0AB0">
              <w:tc>
                <w:tcPr>
                  <w:tcW w:w="13751" w:type="dxa"/>
                  <w:gridSpan w:val="2"/>
                </w:tcPr>
                <w:p w:rsidR="00065C47" w:rsidRPr="004D0AB0" w:rsidRDefault="00065C47" w:rsidP="00343758">
                  <w:pPr>
                    <w:numPr>
                      <w:ilvl w:val="0"/>
                      <w:numId w:val="4"/>
                    </w:numPr>
                    <w:spacing w:line="360" w:lineRule="auto"/>
                    <w:contextualSpacing/>
                    <w:jc w:val="both"/>
                    <w:rPr>
                      <w:rFonts w:ascii="Arial Narrow" w:hAnsi="Arial Narrow" w:cstheme="minorHAnsi"/>
                      <w:b/>
                      <w:sz w:val="24"/>
                      <w:szCs w:val="24"/>
                      <w:lang w:val="id-ID"/>
                    </w:rPr>
                  </w:pPr>
                  <w:r w:rsidRPr="004D0AB0">
                    <w:rPr>
                      <w:rFonts w:ascii="Arial Narrow" w:hAnsi="Arial Narrow" w:cstheme="minorHAnsi"/>
                      <w:b/>
                      <w:sz w:val="24"/>
                      <w:szCs w:val="24"/>
                      <w:lang w:val="id-ID"/>
                    </w:rPr>
                    <w:t>PENGETAHUAN</w:t>
                  </w:r>
                </w:p>
              </w:tc>
            </w:tr>
            <w:tr w:rsidR="00065C47" w:rsidRPr="00CB76EC" w:rsidTr="004D0AB0">
              <w:tc>
                <w:tcPr>
                  <w:tcW w:w="681"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P1</w:t>
                  </w:r>
                </w:p>
              </w:tc>
              <w:tc>
                <w:tcPr>
                  <w:tcW w:w="13070" w:type="dxa"/>
                </w:tcPr>
                <w:p w:rsidR="00065C47" w:rsidRPr="00CB76EC" w:rsidRDefault="00065C47" w:rsidP="007A3EBE">
                  <w:pPr>
                    <w:spacing w:line="360" w:lineRule="auto"/>
                    <w:rPr>
                      <w:rFonts w:ascii="Arial Narrow" w:hAnsi="Arial Narrow"/>
                      <w:sz w:val="24"/>
                      <w:szCs w:val="24"/>
                    </w:rPr>
                  </w:pPr>
                  <w:r w:rsidRPr="00CB76EC">
                    <w:rPr>
                      <w:rFonts w:ascii="Arial Narrow" w:hAnsi="Arial Narrow"/>
                      <w:sz w:val="24"/>
                      <w:szCs w:val="24"/>
                    </w:rPr>
                    <w:t>Menguasai pengetahuan teoritis dan praktis tentang berbagai teori, nilai-nilai, dan hasil-hasil riset y</w:t>
                  </w:r>
                  <w:r w:rsidR="002062DD">
                    <w:rPr>
                      <w:rFonts w:ascii="Arial Narrow" w:hAnsi="Arial Narrow"/>
                      <w:sz w:val="24"/>
                      <w:szCs w:val="24"/>
                    </w:rPr>
                    <w:t>an</w:t>
                  </w:r>
                  <w:r w:rsidR="007A3EBE">
                    <w:rPr>
                      <w:rFonts w:ascii="Arial Narrow" w:hAnsi="Arial Narrow"/>
                      <w:sz w:val="24"/>
                      <w:szCs w:val="24"/>
                    </w:rPr>
                    <w:t>g terkait dengan, pengertian,</w:t>
                  </w:r>
                  <w:r w:rsidR="002062DD">
                    <w:rPr>
                      <w:rFonts w:ascii="Arial Narrow" w:hAnsi="Arial Narrow"/>
                      <w:sz w:val="24"/>
                      <w:szCs w:val="24"/>
                    </w:rPr>
                    <w:t xml:space="preserve"> defenisi</w:t>
                  </w:r>
                  <w:r w:rsidR="007A3EBE">
                    <w:rPr>
                      <w:rFonts w:ascii="Arial Narrow" w:hAnsi="Arial Narrow"/>
                      <w:sz w:val="24"/>
                      <w:szCs w:val="24"/>
                    </w:rPr>
                    <w:t>, terori, konsep landasan dan administrasi</w:t>
                  </w:r>
                  <w:r w:rsidR="002062DD">
                    <w:rPr>
                      <w:rFonts w:ascii="Arial Narrow" w:hAnsi="Arial Narrow"/>
                      <w:sz w:val="24"/>
                      <w:szCs w:val="24"/>
                    </w:rPr>
                    <w:t>, hakekat</w:t>
                  </w:r>
                  <w:r w:rsidR="007A3EBE">
                    <w:rPr>
                      <w:rFonts w:ascii="Arial Narrow" w:hAnsi="Arial Narrow"/>
                      <w:sz w:val="24"/>
                      <w:szCs w:val="24"/>
                    </w:rPr>
                    <w:t xml:space="preserve">, karakteristik, tujuan, peranan, fungsi, jenis-jenis, unsur, aspek, pendekatan, perkembangan </w:t>
                  </w:r>
                  <w:r w:rsidR="007A3EBE">
                    <w:rPr>
                      <w:rFonts w:ascii="Arial Narrow" w:hAnsi="Arial Narrow"/>
                      <w:sz w:val="24"/>
                      <w:szCs w:val="24"/>
                    </w:rPr>
                    <w:t>landasan dan administrasi</w:t>
                  </w:r>
                  <w:r w:rsidR="007A3EBE">
                    <w:rPr>
                      <w:rFonts w:ascii="Arial Narrow" w:hAnsi="Arial Narrow"/>
                      <w:sz w:val="24"/>
                      <w:szCs w:val="24"/>
                    </w:rPr>
                    <w:t xml:space="preserve"> secara umum dan khusus</w:t>
                  </w:r>
                  <w:r w:rsidR="002062DD">
                    <w:rPr>
                      <w:rFonts w:ascii="Arial Narrow" w:hAnsi="Arial Narrow"/>
                      <w:sz w:val="24"/>
                      <w:szCs w:val="24"/>
                    </w:rPr>
                    <w:t xml:space="preserve"> </w:t>
                  </w:r>
                </w:p>
              </w:tc>
            </w:tr>
            <w:tr w:rsidR="00065C47" w:rsidRPr="00CB76EC" w:rsidTr="004D0AB0">
              <w:tc>
                <w:tcPr>
                  <w:tcW w:w="681"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P2</w:t>
                  </w:r>
                </w:p>
              </w:tc>
              <w:tc>
                <w:tcPr>
                  <w:tcW w:w="13070" w:type="dxa"/>
                </w:tcPr>
                <w:p w:rsidR="00065C47" w:rsidRPr="00CB76EC" w:rsidRDefault="00065C47" w:rsidP="007A3EBE">
                  <w:pPr>
                    <w:spacing w:line="360" w:lineRule="auto"/>
                    <w:rPr>
                      <w:rFonts w:ascii="Arial Narrow" w:hAnsi="Arial Narrow"/>
                      <w:sz w:val="24"/>
                      <w:szCs w:val="24"/>
                    </w:rPr>
                  </w:pPr>
                  <w:r w:rsidRPr="00CB76EC">
                    <w:rPr>
                      <w:rFonts w:ascii="Arial Narrow" w:hAnsi="Arial Narrow"/>
                      <w:sz w:val="24"/>
                      <w:szCs w:val="24"/>
                    </w:rPr>
                    <w:t xml:space="preserve">Menguasai pengetahuan teoritis dan praktis tentang </w:t>
                  </w:r>
                  <w:r w:rsidR="007A3EBE">
                    <w:rPr>
                      <w:rFonts w:ascii="Arial Narrow" w:hAnsi="Arial Narrow"/>
                      <w:sz w:val="24"/>
                      <w:szCs w:val="24"/>
                    </w:rPr>
                    <w:t xml:space="preserve">pengertian, defenisi, terori, konsep landasan dan administrasi, hakekat, karakteristik, tujuan, peranan, fungsi, jenis-jenis, unsur, aspek, pendekatan, perkembangan landasan dan administrasi secara umum dan khusus </w:t>
                  </w:r>
                  <w:r w:rsidR="00A250B5">
                    <w:rPr>
                      <w:rFonts w:ascii="Arial Narrow" w:hAnsi="Arial Narrow"/>
                      <w:sz w:val="24"/>
                      <w:szCs w:val="24"/>
                    </w:rPr>
                    <w:t>dalam</w:t>
                  </w:r>
                  <w:r w:rsidRPr="00CB76EC">
                    <w:rPr>
                      <w:rFonts w:ascii="Arial Narrow" w:hAnsi="Arial Narrow"/>
                      <w:sz w:val="24"/>
                      <w:szCs w:val="24"/>
                    </w:rPr>
                    <w:t xml:space="preserve"> layanan sistem pendidikan untuk memecahkan masalah pada tingkat mikro dengan menggunakan pendekatan interdisiplin dan atau multidisiplin</w:t>
                  </w:r>
                </w:p>
              </w:tc>
            </w:tr>
            <w:tr w:rsidR="00065C47" w:rsidRPr="00CB76EC" w:rsidTr="004D0AB0">
              <w:tc>
                <w:tcPr>
                  <w:tcW w:w="681"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P3</w:t>
                  </w:r>
                </w:p>
              </w:tc>
              <w:tc>
                <w:tcPr>
                  <w:tcW w:w="13070"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Menguasai pengetahuan teoritis dan praktis tentang pengambilan keputusan yang tepat berdasarkan analisis i</w:t>
                  </w:r>
                  <w:r w:rsidR="007A3EBE">
                    <w:rPr>
                      <w:rFonts w:ascii="Arial Narrow" w:hAnsi="Arial Narrow"/>
                      <w:sz w:val="24"/>
                      <w:szCs w:val="24"/>
                    </w:rPr>
                    <w:t>nformasi dan data dalam bidang administrasi dan manajemen</w:t>
                  </w:r>
                  <w:r w:rsidR="00A250B5">
                    <w:rPr>
                      <w:rFonts w:ascii="Arial Narrow" w:hAnsi="Arial Narrow"/>
                      <w:sz w:val="24"/>
                      <w:szCs w:val="24"/>
                    </w:rPr>
                    <w:t xml:space="preserve"> dalam </w:t>
                  </w:r>
                  <w:r w:rsidRPr="00CB76EC">
                    <w:rPr>
                      <w:rFonts w:ascii="Arial Narrow" w:hAnsi="Arial Narrow"/>
                      <w:sz w:val="24"/>
                      <w:szCs w:val="24"/>
                    </w:rPr>
                    <w:t>s</w:t>
                  </w:r>
                  <w:r w:rsidR="00A250B5">
                    <w:rPr>
                      <w:rFonts w:ascii="Arial Narrow" w:hAnsi="Arial Narrow"/>
                      <w:sz w:val="24"/>
                      <w:szCs w:val="24"/>
                    </w:rPr>
                    <w:t>istem tata kelola, dan pengawasan dan monitoring</w:t>
                  </w:r>
                  <w:r w:rsidRPr="00CB76EC">
                    <w:rPr>
                      <w:rFonts w:ascii="Arial Narrow" w:hAnsi="Arial Narrow"/>
                      <w:sz w:val="24"/>
                      <w:szCs w:val="24"/>
                    </w:rPr>
                    <w:t xml:space="preserve"> yang sesuai dengan kebutuhan satuan pendidikan dan </w:t>
                  </w:r>
                  <w:r w:rsidRPr="00CB76EC">
                    <w:rPr>
                      <w:rFonts w:ascii="Arial Narrow" w:hAnsi="Arial Narrow"/>
                      <w:sz w:val="24"/>
                      <w:szCs w:val="24"/>
                    </w:rPr>
                    <w:lastRenderedPageBreak/>
                    <w:t xml:space="preserve">atau </w:t>
                  </w:r>
                  <w:r w:rsidR="00A250B5">
                    <w:rPr>
                      <w:rFonts w:ascii="Arial Narrow" w:hAnsi="Arial Narrow"/>
                      <w:sz w:val="24"/>
                      <w:szCs w:val="24"/>
                    </w:rPr>
                    <w:t>kebutuhan masyarakat dalam dunia pendidikan</w:t>
                  </w:r>
                </w:p>
              </w:tc>
            </w:tr>
            <w:tr w:rsidR="00065C47" w:rsidRPr="00CB76EC" w:rsidTr="004D0AB0">
              <w:tc>
                <w:tcPr>
                  <w:tcW w:w="13751" w:type="dxa"/>
                  <w:gridSpan w:val="2"/>
                </w:tcPr>
                <w:p w:rsidR="00065C47" w:rsidRPr="004D0AB0" w:rsidRDefault="00065C47" w:rsidP="00343758">
                  <w:pPr>
                    <w:numPr>
                      <w:ilvl w:val="0"/>
                      <w:numId w:val="4"/>
                    </w:numPr>
                    <w:spacing w:line="360" w:lineRule="auto"/>
                    <w:contextualSpacing/>
                    <w:jc w:val="both"/>
                    <w:rPr>
                      <w:rFonts w:ascii="Arial Narrow" w:hAnsi="Arial Narrow" w:cstheme="minorHAnsi"/>
                      <w:b/>
                      <w:sz w:val="24"/>
                      <w:szCs w:val="24"/>
                      <w:lang w:val="id-ID"/>
                    </w:rPr>
                  </w:pPr>
                  <w:r w:rsidRPr="004D0AB0">
                    <w:rPr>
                      <w:rFonts w:ascii="Arial Narrow" w:hAnsi="Arial Narrow" w:cstheme="minorHAnsi"/>
                      <w:b/>
                      <w:sz w:val="24"/>
                      <w:szCs w:val="24"/>
                      <w:lang w:val="id-ID"/>
                    </w:rPr>
                    <w:lastRenderedPageBreak/>
                    <w:t>KETERAMPILAN UMUM</w:t>
                  </w:r>
                </w:p>
              </w:tc>
            </w:tr>
            <w:tr w:rsidR="00065C47" w:rsidRPr="00CB76EC" w:rsidTr="004D0AB0">
              <w:tc>
                <w:tcPr>
                  <w:tcW w:w="681"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KU2</w:t>
                  </w:r>
                </w:p>
              </w:tc>
              <w:tc>
                <w:tcPr>
                  <w:tcW w:w="13070" w:type="dxa"/>
                </w:tcPr>
                <w:p w:rsidR="00065C47" w:rsidRPr="00CB76EC" w:rsidRDefault="00065C47" w:rsidP="00343758">
                  <w:pPr>
                    <w:spacing w:line="360" w:lineRule="auto"/>
                    <w:jc w:val="both"/>
                    <w:rPr>
                      <w:rFonts w:ascii="Arial Narrow" w:hAnsi="Arial Narrow"/>
                      <w:sz w:val="24"/>
                      <w:szCs w:val="24"/>
                    </w:rPr>
                  </w:pPr>
                  <w:r w:rsidRPr="00CB76EC">
                    <w:rPr>
                      <w:rFonts w:ascii="Arial Narrow" w:hAnsi="Arial Narrow"/>
                      <w:sz w:val="24"/>
                      <w:szCs w:val="24"/>
                    </w:rPr>
                    <w:t xml:space="preserve">Mampu menunjukkan kinerja mandiri, bermutu, terukur, memelihara jaringan kerja serta mampu mengambil keputusan secara tepat dalam konteks penyelesaian masalah di bidang keahlian </w:t>
                  </w:r>
                  <w:r w:rsidR="001844BE">
                    <w:rPr>
                      <w:rFonts w:ascii="Arial Narrow" w:hAnsi="Arial Narrow"/>
                      <w:sz w:val="24"/>
                      <w:szCs w:val="24"/>
                    </w:rPr>
                    <w:t>dalam tata kelol</w:t>
                  </w:r>
                  <w:r w:rsidR="007A3EBE">
                    <w:rPr>
                      <w:rFonts w:ascii="Arial Narrow" w:hAnsi="Arial Narrow"/>
                      <w:sz w:val="24"/>
                      <w:szCs w:val="24"/>
                    </w:rPr>
                    <w:t>a pelayaanan atau pemberdayaan adminsitrasiatau manjemen</w:t>
                  </w:r>
                  <w:r w:rsidR="001844BE">
                    <w:rPr>
                      <w:rFonts w:ascii="Arial Narrow" w:hAnsi="Arial Narrow"/>
                      <w:sz w:val="24"/>
                      <w:szCs w:val="24"/>
                    </w:rPr>
                    <w:t xml:space="preserve"> secara keseluruhan baik pengadaan, pembangunan, dan perbaikan </w:t>
                  </w:r>
                  <w:r w:rsidR="00CC4C3A">
                    <w:rPr>
                      <w:rFonts w:ascii="Arial Narrow" w:hAnsi="Arial Narrow"/>
                      <w:sz w:val="24"/>
                      <w:szCs w:val="24"/>
                    </w:rPr>
                    <w:t xml:space="preserve">melalui perencanaan, pengorganisasisn, pelaksanaan, pengarahan, pengawasan, dan pengevaluasian, penilaian serta penganggaran </w:t>
                  </w:r>
                  <w:r w:rsidR="001844BE">
                    <w:rPr>
                      <w:rFonts w:ascii="Arial Narrow" w:hAnsi="Arial Narrow"/>
                      <w:sz w:val="24"/>
                      <w:szCs w:val="24"/>
                    </w:rPr>
                    <w:t xml:space="preserve">dalam skala mikro dan makro. </w:t>
                  </w:r>
                  <w:proofErr w:type="gramStart"/>
                  <w:r w:rsidRPr="00CB76EC">
                    <w:rPr>
                      <w:rFonts w:ascii="Arial Narrow" w:hAnsi="Arial Narrow"/>
                      <w:sz w:val="24"/>
                      <w:szCs w:val="24"/>
                    </w:rPr>
                    <w:t>berdasarkan</w:t>
                  </w:r>
                  <w:proofErr w:type="gramEnd"/>
                  <w:r w:rsidRPr="00CB76EC">
                    <w:rPr>
                      <w:rFonts w:ascii="Arial Narrow" w:hAnsi="Arial Narrow"/>
                      <w:sz w:val="24"/>
                      <w:szCs w:val="24"/>
                    </w:rPr>
                    <w:t xml:space="preserve"> hasil analisis informasi dan data.</w:t>
                  </w:r>
                </w:p>
              </w:tc>
            </w:tr>
            <w:tr w:rsidR="00065C47" w:rsidRPr="00CB76EC" w:rsidTr="004D0AB0">
              <w:tc>
                <w:tcPr>
                  <w:tcW w:w="681"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KU3</w:t>
                  </w:r>
                </w:p>
              </w:tc>
              <w:tc>
                <w:tcPr>
                  <w:tcW w:w="13070" w:type="dxa"/>
                </w:tcPr>
                <w:p w:rsidR="00065C47" w:rsidRDefault="00065C47" w:rsidP="00343758">
                  <w:pPr>
                    <w:spacing w:line="360" w:lineRule="auto"/>
                    <w:jc w:val="both"/>
                    <w:rPr>
                      <w:rFonts w:ascii="Arial Narrow" w:hAnsi="Arial Narrow"/>
                      <w:sz w:val="24"/>
                      <w:szCs w:val="24"/>
                    </w:rPr>
                  </w:pPr>
                  <w:r w:rsidRPr="00CB76EC">
                    <w:rPr>
                      <w:rFonts w:ascii="Arial Narrow" w:hAnsi="Arial Narrow"/>
                      <w:sz w:val="24"/>
                      <w:szCs w:val="24"/>
                    </w:rPr>
                    <w:t>Ma</w:t>
                  </w:r>
                  <w:r w:rsidR="00CC4C3A">
                    <w:rPr>
                      <w:rFonts w:ascii="Arial Narrow" w:hAnsi="Arial Narrow"/>
                      <w:sz w:val="24"/>
                      <w:szCs w:val="24"/>
                    </w:rPr>
                    <w:t>mpu mengomunikasikan gagasan administrasi dan manajemen melalui pelayanan dan pemberdayaan untuk</w:t>
                  </w:r>
                  <w:r w:rsidRPr="00CB76EC">
                    <w:rPr>
                      <w:rFonts w:ascii="Arial Narrow" w:hAnsi="Arial Narrow"/>
                      <w:sz w:val="24"/>
                      <w:szCs w:val="24"/>
                    </w:rPr>
                    <w:t xml:space="preserve"> dapat memanfaatkan teknologi informasi dan komunikasi secara tepat dan mampu mendokumentasikan, mengamankan, dan menemukan kembali data untuk menjamin kesahihan dan mencegah plagiasi.</w:t>
                  </w:r>
                </w:p>
                <w:p w:rsidR="004D0AB0" w:rsidRPr="00CB76EC" w:rsidRDefault="004D0AB0" w:rsidP="00343758">
                  <w:pPr>
                    <w:spacing w:line="360" w:lineRule="auto"/>
                    <w:jc w:val="both"/>
                    <w:rPr>
                      <w:rFonts w:ascii="Arial Narrow" w:hAnsi="Arial Narrow"/>
                      <w:sz w:val="24"/>
                      <w:szCs w:val="24"/>
                    </w:rPr>
                  </w:pPr>
                </w:p>
              </w:tc>
            </w:tr>
            <w:tr w:rsidR="00065C47" w:rsidRPr="00CB76EC" w:rsidTr="004D0AB0">
              <w:tc>
                <w:tcPr>
                  <w:tcW w:w="13751" w:type="dxa"/>
                  <w:gridSpan w:val="2"/>
                </w:tcPr>
                <w:p w:rsidR="00065C47" w:rsidRPr="004D0AB0" w:rsidRDefault="00065C47" w:rsidP="00343758">
                  <w:pPr>
                    <w:numPr>
                      <w:ilvl w:val="0"/>
                      <w:numId w:val="4"/>
                    </w:numPr>
                    <w:spacing w:line="360" w:lineRule="auto"/>
                    <w:contextualSpacing/>
                    <w:jc w:val="both"/>
                    <w:rPr>
                      <w:rFonts w:ascii="Arial Narrow" w:hAnsi="Arial Narrow" w:cstheme="minorHAnsi"/>
                      <w:b/>
                      <w:sz w:val="24"/>
                      <w:szCs w:val="24"/>
                      <w:lang w:val="id-ID"/>
                    </w:rPr>
                  </w:pPr>
                  <w:r w:rsidRPr="004D0AB0">
                    <w:rPr>
                      <w:rFonts w:ascii="Arial Narrow" w:hAnsi="Arial Narrow" w:cstheme="minorHAnsi"/>
                      <w:b/>
                      <w:sz w:val="24"/>
                      <w:szCs w:val="24"/>
                      <w:lang w:val="id-ID"/>
                    </w:rPr>
                    <w:t>KETERAMPILAN KHUSUS</w:t>
                  </w:r>
                </w:p>
              </w:tc>
            </w:tr>
            <w:tr w:rsidR="00065C47" w:rsidRPr="00CB76EC" w:rsidTr="004D0AB0">
              <w:tc>
                <w:tcPr>
                  <w:tcW w:w="681"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KK2</w:t>
                  </w:r>
                </w:p>
              </w:tc>
              <w:tc>
                <w:tcPr>
                  <w:tcW w:w="13070" w:type="dxa"/>
                </w:tcPr>
                <w:p w:rsidR="00065C47" w:rsidRPr="00CB76EC" w:rsidRDefault="00A250B5" w:rsidP="00343758">
                  <w:pPr>
                    <w:spacing w:line="360" w:lineRule="auto"/>
                    <w:jc w:val="both"/>
                    <w:rPr>
                      <w:rFonts w:ascii="Arial Narrow" w:hAnsi="Arial Narrow"/>
                      <w:sz w:val="24"/>
                      <w:szCs w:val="24"/>
                    </w:rPr>
                  </w:pPr>
                  <w:r>
                    <w:rPr>
                      <w:rFonts w:ascii="Arial Narrow" w:hAnsi="Arial Narrow"/>
                      <w:color w:val="000000"/>
                      <w:spacing w:val="-2"/>
                      <w:w w:val="113"/>
                      <w:sz w:val="24"/>
                      <w:szCs w:val="24"/>
                    </w:rPr>
                    <w:t>M</w:t>
                  </w:r>
                  <w:r w:rsidR="00065C47" w:rsidRPr="00CB76EC">
                    <w:rPr>
                      <w:rFonts w:ascii="Arial Narrow" w:hAnsi="Arial Narrow"/>
                      <w:color w:val="000000"/>
                      <w:spacing w:val="-2"/>
                      <w:w w:val="113"/>
                      <w:sz w:val="24"/>
                      <w:szCs w:val="24"/>
                    </w:rPr>
                    <w:t>am</w:t>
                  </w:r>
                  <w:r w:rsidR="00065C47" w:rsidRPr="00CB76EC">
                    <w:rPr>
                      <w:rFonts w:ascii="Arial Narrow" w:hAnsi="Arial Narrow"/>
                      <w:color w:val="000000"/>
                      <w:w w:val="113"/>
                      <w:sz w:val="24"/>
                      <w:szCs w:val="24"/>
                    </w:rPr>
                    <w:t>pu</w:t>
                  </w:r>
                  <w:r w:rsidR="00065C47" w:rsidRPr="00CB76EC">
                    <w:rPr>
                      <w:rFonts w:ascii="Arial Narrow" w:hAnsi="Arial Narrow"/>
                      <w:color w:val="000000"/>
                      <w:spacing w:val="14"/>
                      <w:w w:val="113"/>
                      <w:sz w:val="24"/>
                      <w:szCs w:val="24"/>
                    </w:rPr>
                    <w:t xml:space="preserve"> </w:t>
                  </w:r>
                  <w:r w:rsidR="00065C47" w:rsidRPr="00CB76EC">
                    <w:rPr>
                      <w:rFonts w:ascii="Arial Narrow" w:hAnsi="Arial Narrow"/>
                      <w:color w:val="000000"/>
                      <w:spacing w:val="-2"/>
                      <w:w w:val="113"/>
                      <w:sz w:val="24"/>
                      <w:szCs w:val="24"/>
                    </w:rPr>
                    <w:t>m</w:t>
                  </w:r>
                  <w:r w:rsidR="00065C47" w:rsidRPr="00CB76EC">
                    <w:rPr>
                      <w:rFonts w:ascii="Arial Narrow" w:hAnsi="Arial Narrow"/>
                      <w:color w:val="000000"/>
                      <w:w w:val="113"/>
                      <w:sz w:val="24"/>
                      <w:szCs w:val="24"/>
                    </w:rPr>
                    <w:t>e</w:t>
                  </w:r>
                  <w:r w:rsidR="00065C47" w:rsidRPr="00CB76EC">
                    <w:rPr>
                      <w:rFonts w:ascii="Arial Narrow" w:hAnsi="Arial Narrow"/>
                      <w:color w:val="000000"/>
                      <w:spacing w:val="2"/>
                      <w:w w:val="113"/>
                      <w:sz w:val="24"/>
                      <w:szCs w:val="24"/>
                    </w:rPr>
                    <w:t>n</w:t>
                  </w:r>
                  <w:r w:rsidR="00065C47" w:rsidRPr="00CB76EC">
                    <w:rPr>
                      <w:rFonts w:ascii="Arial Narrow" w:hAnsi="Arial Narrow"/>
                      <w:color w:val="000000"/>
                      <w:w w:val="113"/>
                      <w:sz w:val="24"/>
                      <w:szCs w:val="24"/>
                    </w:rPr>
                    <w:t>e</w:t>
                  </w:r>
                  <w:r w:rsidR="00065C47" w:rsidRPr="00CB76EC">
                    <w:rPr>
                      <w:rFonts w:ascii="Arial Narrow" w:hAnsi="Arial Narrow"/>
                      <w:color w:val="000000"/>
                      <w:spacing w:val="2"/>
                      <w:w w:val="113"/>
                      <w:sz w:val="24"/>
                      <w:szCs w:val="24"/>
                    </w:rPr>
                    <w:t>r</w:t>
                  </w:r>
                  <w:r w:rsidR="00065C47" w:rsidRPr="00CB76EC">
                    <w:rPr>
                      <w:rFonts w:ascii="Arial Narrow" w:hAnsi="Arial Narrow"/>
                      <w:color w:val="000000"/>
                      <w:spacing w:val="-2"/>
                      <w:w w:val="113"/>
                      <w:sz w:val="24"/>
                      <w:szCs w:val="24"/>
                    </w:rPr>
                    <w:t>a</w:t>
                  </w:r>
                  <w:r w:rsidR="00065C47" w:rsidRPr="00CB76EC">
                    <w:rPr>
                      <w:rFonts w:ascii="Arial Narrow" w:hAnsi="Arial Narrow"/>
                      <w:color w:val="000000"/>
                      <w:w w:val="113"/>
                      <w:sz w:val="24"/>
                      <w:szCs w:val="24"/>
                    </w:rPr>
                    <w:t>p</w:t>
                  </w:r>
                  <w:r w:rsidR="00065C47" w:rsidRPr="00CB76EC">
                    <w:rPr>
                      <w:rFonts w:ascii="Arial Narrow" w:hAnsi="Arial Narrow"/>
                      <w:color w:val="000000"/>
                      <w:spacing w:val="-2"/>
                      <w:w w:val="113"/>
                      <w:sz w:val="24"/>
                      <w:szCs w:val="24"/>
                    </w:rPr>
                    <w:t>ka</w:t>
                  </w:r>
                  <w:r w:rsidR="00065C47" w:rsidRPr="00CB76EC">
                    <w:rPr>
                      <w:rFonts w:ascii="Arial Narrow" w:hAnsi="Arial Narrow"/>
                      <w:color w:val="000000"/>
                      <w:w w:val="113"/>
                      <w:sz w:val="24"/>
                      <w:szCs w:val="24"/>
                    </w:rPr>
                    <w:t>n</w:t>
                  </w:r>
                  <w:r w:rsidR="00065C47" w:rsidRPr="00CB76EC">
                    <w:rPr>
                      <w:rFonts w:ascii="Arial Narrow" w:hAnsi="Arial Narrow"/>
                      <w:color w:val="000000"/>
                      <w:spacing w:val="45"/>
                      <w:w w:val="113"/>
                      <w:sz w:val="24"/>
                      <w:szCs w:val="24"/>
                    </w:rPr>
                    <w:t xml:space="preserve"> </w:t>
                  </w:r>
                  <w:r w:rsidR="00065C47" w:rsidRPr="00CB76EC">
                    <w:rPr>
                      <w:rFonts w:ascii="Arial Narrow" w:hAnsi="Arial Narrow"/>
                      <w:color w:val="000000"/>
                      <w:w w:val="113"/>
                      <w:sz w:val="24"/>
                      <w:szCs w:val="24"/>
                    </w:rPr>
                    <w:t>pe</w:t>
                  </w:r>
                  <w:r w:rsidR="00065C47" w:rsidRPr="00CB76EC">
                    <w:rPr>
                      <w:rFonts w:ascii="Arial Narrow" w:hAnsi="Arial Narrow"/>
                      <w:color w:val="000000"/>
                      <w:spacing w:val="-1"/>
                      <w:w w:val="113"/>
                      <w:sz w:val="24"/>
                      <w:szCs w:val="24"/>
                    </w:rPr>
                    <w:t>m</w:t>
                  </w:r>
                  <w:r w:rsidR="00065C47" w:rsidRPr="00CB76EC">
                    <w:rPr>
                      <w:rFonts w:ascii="Arial Narrow" w:hAnsi="Arial Narrow"/>
                      <w:color w:val="000000"/>
                      <w:spacing w:val="2"/>
                      <w:w w:val="90"/>
                      <w:sz w:val="24"/>
                      <w:szCs w:val="24"/>
                    </w:rPr>
                    <w:t>i</w:t>
                  </w:r>
                  <w:r w:rsidR="00065C47" w:rsidRPr="00CB76EC">
                    <w:rPr>
                      <w:rFonts w:ascii="Arial Narrow" w:hAnsi="Arial Narrow"/>
                      <w:color w:val="000000"/>
                      <w:spacing w:val="-6"/>
                      <w:w w:val="106"/>
                      <w:sz w:val="24"/>
                      <w:szCs w:val="24"/>
                    </w:rPr>
                    <w:t>k</w:t>
                  </w:r>
                  <w:r w:rsidR="00065C47" w:rsidRPr="00CB76EC">
                    <w:rPr>
                      <w:rFonts w:ascii="Arial Narrow" w:hAnsi="Arial Narrow"/>
                      <w:color w:val="000000"/>
                      <w:spacing w:val="2"/>
                      <w:w w:val="90"/>
                      <w:sz w:val="24"/>
                      <w:szCs w:val="24"/>
                    </w:rPr>
                    <w:t>i</w:t>
                  </w:r>
                  <w:r w:rsidR="00065C47" w:rsidRPr="00CB76EC">
                    <w:rPr>
                      <w:rFonts w:ascii="Arial Narrow" w:hAnsi="Arial Narrow"/>
                      <w:color w:val="000000"/>
                      <w:spacing w:val="2"/>
                      <w:w w:val="128"/>
                      <w:sz w:val="24"/>
                      <w:szCs w:val="24"/>
                    </w:rPr>
                    <w:t>r</w:t>
                  </w:r>
                  <w:r w:rsidR="00065C47" w:rsidRPr="00CB76EC">
                    <w:rPr>
                      <w:rFonts w:ascii="Arial Narrow" w:hAnsi="Arial Narrow"/>
                      <w:color w:val="000000"/>
                      <w:spacing w:val="-2"/>
                      <w:w w:val="120"/>
                      <w:sz w:val="24"/>
                      <w:szCs w:val="24"/>
                    </w:rPr>
                    <w:t>a</w:t>
                  </w:r>
                  <w:r w:rsidR="00065C47" w:rsidRPr="00CB76EC">
                    <w:rPr>
                      <w:rFonts w:ascii="Arial Narrow" w:hAnsi="Arial Narrow"/>
                      <w:color w:val="000000"/>
                      <w:w w:val="112"/>
                      <w:sz w:val="24"/>
                      <w:szCs w:val="24"/>
                    </w:rPr>
                    <w:t xml:space="preserve">n  </w:t>
                  </w:r>
                  <w:r w:rsidR="00065C47" w:rsidRPr="00CB76EC">
                    <w:rPr>
                      <w:rFonts w:ascii="Arial Narrow" w:hAnsi="Arial Narrow"/>
                      <w:color w:val="000000"/>
                      <w:spacing w:val="5"/>
                      <w:w w:val="112"/>
                      <w:sz w:val="24"/>
                      <w:szCs w:val="24"/>
                    </w:rPr>
                    <w:t xml:space="preserve"> </w:t>
                  </w:r>
                  <w:r w:rsidR="00065C47" w:rsidRPr="00CB76EC">
                    <w:rPr>
                      <w:rFonts w:ascii="Arial Narrow" w:hAnsi="Arial Narrow"/>
                      <w:color w:val="000000"/>
                      <w:spacing w:val="-1"/>
                      <w:sz w:val="24"/>
                      <w:szCs w:val="24"/>
                    </w:rPr>
                    <w:t>l</w:t>
                  </w:r>
                  <w:r w:rsidR="00065C47" w:rsidRPr="00CB76EC">
                    <w:rPr>
                      <w:rFonts w:ascii="Arial Narrow" w:hAnsi="Arial Narrow"/>
                      <w:color w:val="000000"/>
                      <w:sz w:val="24"/>
                      <w:szCs w:val="24"/>
                    </w:rPr>
                    <w:t>o</w:t>
                  </w:r>
                  <w:r w:rsidR="00065C47" w:rsidRPr="00CB76EC">
                    <w:rPr>
                      <w:rFonts w:ascii="Arial Narrow" w:hAnsi="Arial Narrow"/>
                      <w:color w:val="000000"/>
                      <w:spacing w:val="-4"/>
                      <w:sz w:val="24"/>
                      <w:szCs w:val="24"/>
                    </w:rPr>
                    <w:t>g</w:t>
                  </w:r>
                  <w:r w:rsidR="00065C47" w:rsidRPr="00CB76EC">
                    <w:rPr>
                      <w:rFonts w:ascii="Arial Narrow" w:hAnsi="Arial Narrow"/>
                      <w:color w:val="000000"/>
                      <w:spacing w:val="2"/>
                      <w:sz w:val="24"/>
                      <w:szCs w:val="24"/>
                    </w:rPr>
                    <w:t>i</w:t>
                  </w:r>
                  <w:r w:rsidR="00065C47" w:rsidRPr="00CB76EC">
                    <w:rPr>
                      <w:rFonts w:ascii="Arial Narrow" w:hAnsi="Arial Narrow"/>
                      <w:color w:val="000000"/>
                      <w:spacing w:val="-1"/>
                      <w:sz w:val="24"/>
                      <w:szCs w:val="24"/>
                    </w:rPr>
                    <w:t>s</w:t>
                  </w:r>
                  <w:r w:rsidR="00065C47" w:rsidRPr="00CB76EC">
                    <w:rPr>
                      <w:rFonts w:ascii="Arial Narrow" w:hAnsi="Arial Narrow"/>
                      <w:color w:val="000000"/>
                      <w:sz w:val="24"/>
                      <w:szCs w:val="24"/>
                    </w:rPr>
                    <w:t xml:space="preserve">,  </w:t>
                  </w:r>
                  <w:r w:rsidR="00065C47" w:rsidRPr="00CB76EC">
                    <w:rPr>
                      <w:rFonts w:ascii="Arial Narrow" w:hAnsi="Arial Narrow"/>
                      <w:color w:val="000000"/>
                      <w:spacing w:val="-2"/>
                      <w:w w:val="108"/>
                      <w:sz w:val="24"/>
                      <w:szCs w:val="24"/>
                    </w:rPr>
                    <w:t>k</w:t>
                  </w:r>
                  <w:r w:rsidR="00065C47" w:rsidRPr="00CB76EC">
                    <w:rPr>
                      <w:rFonts w:ascii="Arial Narrow" w:hAnsi="Arial Narrow"/>
                      <w:color w:val="000000"/>
                      <w:spacing w:val="2"/>
                      <w:w w:val="108"/>
                      <w:sz w:val="24"/>
                      <w:szCs w:val="24"/>
                    </w:rPr>
                    <w:t>ri</w:t>
                  </w:r>
                  <w:r w:rsidR="00065C47" w:rsidRPr="00CB76EC">
                    <w:rPr>
                      <w:rFonts w:ascii="Arial Narrow" w:hAnsi="Arial Narrow"/>
                      <w:color w:val="000000"/>
                      <w:spacing w:val="-5"/>
                      <w:w w:val="108"/>
                      <w:sz w:val="24"/>
                      <w:szCs w:val="24"/>
                    </w:rPr>
                    <w:t>t</w:t>
                  </w:r>
                  <w:r w:rsidR="00065C47" w:rsidRPr="00CB76EC">
                    <w:rPr>
                      <w:rFonts w:ascii="Arial Narrow" w:hAnsi="Arial Narrow"/>
                      <w:color w:val="000000"/>
                      <w:spacing w:val="2"/>
                      <w:w w:val="108"/>
                      <w:sz w:val="24"/>
                      <w:szCs w:val="24"/>
                    </w:rPr>
                    <w:t>i</w:t>
                  </w:r>
                  <w:r w:rsidR="00065C47" w:rsidRPr="00CB76EC">
                    <w:rPr>
                      <w:rFonts w:ascii="Arial Narrow" w:hAnsi="Arial Narrow"/>
                      <w:color w:val="000000"/>
                      <w:spacing w:val="-1"/>
                      <w:w w:val="108"/>
                      <w:sz w:val="24"/>
                      <w:szCs w:val="24"/>
                    </w:rPr>
                    <w:t>s</w:t>
                  </w:r>
                  <w:r w:rsidR="00065C47" w:rsidRPr="00CB76EC">
                    <w:rPr>
                      <w:rFonts w:ascii="Arial Narrow" w:hAnsi="Arial Narrow"/>
                      <w:color w:val="000000"/>
                      <w:w w:val="108"/>
                      <w:sz w:val="24"/>
                      <w:szCs w:val="24"/>
                    </w:rPr>
                    <w:t>,</w:t>
                  </w:r>
                  <w:r w:rsidR="00065C47" w:rsidRPr="00CB76EC">
                    <w:rPr>
                      <w:rFonts w:ascii="Arial Narrow" w:hAnsi="Arial Narrow"/>
                      <w:color w:val="000000"/>
                      <w:spacing w:val="22"/>
                      <w:w w:val="108"/>
                      <w:sz w:val="24"/>
                      <w:szCs w:val="24"/>
                    </w:rPr>
                    <w:t xml:space="preserve"> </w:t>
                  </w:r>
                  <w:r w:rsidR="00065C47" w:rsidRPr="00CB76EC">
                    <w:rPr>
                      <w:rFonts w:ascii="Arial Narrow" w:hAnsi="Arial Narrow"/>
                      <w:color w:val="000000"/>
                      <w:spacing w:val="-1"/>
                      <w:w w:val="124"/>
                      <w:sz w:val="24"/>
                      <w:szCs w:val="24"/>
                    </w:rPr>
                    <w:t>s</w:t>
                  </w:r>
                  <w:r w:rsidR="00065C47" w:rsidRPr="00CB76EC">
                    <w:rPr>
                      <w:rFonts w:ascii="Arial Narrow" w:hAnsi="Arial Narrow"/>
                      <w:color w:val="000000"/>
                      <w:spacing w:val="2"/>
                      <w:w w:val="90"/>
                      <w:sz w:val="24"/>
                      <w:szCs w:val="24"/>
                    </w:rPr>
                    <w:t>i</w:t>
                  </w:r>
                  <w:r w:rsidR="00065C47" w:rsidRPr="00CB76EC">
                    <w:rPr>
                      <w:rFonts w:ascii="Arial Narrow" w:hAnsi="Arial Narrow"/>
                      <w:color w:val="000000"/>
                      <w:spacing w:val="-1"/>
                      <w:w w:val="124"/>
                      <w:sz w:val="24"/>
                      <w:szCs w:val="24"/>
                    </w:rPr>
                    <w:t>s</w:t>
                  </w:r>
                  <w:r w:rsidR="00065C47" w:rsidRPr="00CB76EC">
                    <w:rPr>
                      <w:rFonts w:ascii="Arial Narrow" w:hAnsi="Arial Narrow"/>
                      <w:color w:val="000000"/>
                      <w:spacing w:val="-5"/>
                      <w:w w:val="118"/>
                      <w:sz w:val="24"/>
                      <w:szCs w:val="24"/>
                    </w:rPr>
                    <w:t>t</w:t>
                  </w:r>
                  <w:r w:rsidR="00065C47" w:rsidRPr="00CB76EC">
                    <w:rPr>
                      <w:rFonts w:ascii="Arial Narrow" w:hAnsi="Arial Narrow"/>
                      <w:color w:val="000000"/>
                      <w:w w:val="114"/>
                      <w:sz w:val="24"/>
                      <w:szCs w:val="24"/>
                    </w:rPr>
                    <w:t>e</w:t>
                  </w:r>
                  <w:r w:rsidR="00065C47" w:rsidRPr="00CB76EC">
                    <w:rPr>
                      <w:rFonts w:ascii="Arial Narrow" w:hAnsi="Arial Narrow"/>
                      <w:color w:val="000000"/>
                      <w:spacing w:val="-1"/>
                      <w:w w:val="114"/>
                      <w:sz w:val="24"/>
                      <w:szCs w:val="24"/>
                    </w:rPr>
                    <w:t>m</w:t>
                  </w:r>
                  <w:r w:rsidR="00065C47" w:rsidRPr="00CB76EC">
                    <w:rPr>
                      <w:rFonts w:ascii="Arial Narrow" w:hAnsi="Arial Narrow"/>
                      <w:color w:val="000000"/>
                      <w:spacing w:val="-2"/>
                      <w:w w:val="120"/>
                      <w:sz w:val="24"/>
                      <w:szCs w:val="24"/>
                    </w:rPr>
                    <w:t>a</w:t>
                  </w:r>
                  <w:r w:rsidR="00065C47" w:rsidRPr="00CB76EC">
                    <w:rPr>
                      <w:rFonts w:ascii="Arial Narrow" w:hAnsi="Arial Narrow"/>
                      <w:color w:val="000000"/>
                      <w:w w:val="104"/>
                      <w:sz w:val="24"/>
                      <w:szCs w:val="24"/>
                    </w:rPr>
                    <w:t>t</w:t>
                  </w:r>
                  <w:r w:rsidR="00065C47" w:rsidRPr="00CB76EC">
                    <w:rPr>
                      <w:rFonts w:ascii="Arial Narrow" w:hAnsi="Arial Narrow"/>
                      <w:color w:val="000000"/>
                      <w:spacing w:val="2"/>
                      <w:w w:val="104"/>
                      <w:sz w:val="24"/>
                      <w:szCs w:val="24"/>
                    </w:rPr>
                    <w:t>i</w:t>
                  </w:r>
                  <w:r w:rsidR="00065C47" w:rsidRPr="00CB76EC">
                    <w:rPr>
                      <w:rFonts w:ascii="Arial Narrow" w:hAnsi="Arial Narrow"/>
                      <w:color w:val="000000"/>
                      <w:spacing w:val="-1"/>
                      <w:w w:val="124"/>
                      <w:sz w:val="24"/>
                      <w:szCs w:val="24"/>
                    </w:rPr>
                    <w:t>s</w:t>
                  </w:r>
                  <w:r w:rsidR="00065C47" w:rsidRPr="00CB76EC">
                    <w:rPr>
                      <w:rFonts w:ascii="Arial Narrow" w:hAnsi="Arial Narrow"/>
                      <w:color w:val="000000"/>
                      <w:w w:val="90"/>
                      <w:sz w:val="24"/>
                      <w:szCs w:val="24"/>
                    </w:rPr>
                    <w:t>,</w:t>
                  </w:r>
                  <w:r w:rsidR="00065C47" w:rsidRPr="00CB76EC">
                    <w:rPr>
                      <w:rFonts w:ascii="Arial Narrow" w:hAnsi="Arial Narrow"/>
                      <w:color w:val="000000"/>
                      <w:spacing w:val="26"/>
                      <w:w w:val="90"/>
                      <w:sz w:val="24"/>
                      <w:szCs w:val="24"/>
                    </w:rPr>
                    <w:t xml:space="preserve"> </w:t>
                  </w:r>
                  <w:r w:rsidR="00065C47" w:rsidRPr="00CB76EC">
                    <w:rPr>
                      <w:rFonts w:ascii="Arial Narrow" w:hAnsi="Arial Narrow"/>
                      <w:color w:val="000000"/>
                      <w:sz w:val="24"/>
                      <w:szCs w:val="24"/>
                    </w:rPr>
                    <w:t>d</w:t>
                  </w:r>
                  <w:r w:rsidR="00065C47" w:rsidRPr="00CB76EC">
                    <w:rPr>
                      <w:rFonts w:ascii="Arial Narrow" w:hAnsi="Arial Narrow"/>
                      <w:color w:val="000000"/>
                      <w:spacing w:val="-2"/>
                      <w:sz w:val="24"/>
                      <w:szCs w:val="24"/>
                    </w:rPr>
                    <w:t>a</w:t>
                  </w:r>
                  <w:r w:rsidR="00065C47" w:rsidRPr="00CB76EC">
                    <w:rPr>
                      <w:rFonts w:ascii="Arial Narrow" w:hAnsi="Arial Narrow"/>
                      <w:color w:val="000000"/>
                      <w:sz w:val="24"/>
                      <w:szCs w:val="24"/>
                    </w:rPr>
                    <w:t xml:space="preserve">n </w:t>
                  </w:r>
                  <w:r w:rsidR="00065C47" w:rsidRPr="00CB76EC">
                    <w:rPr>
                      <w:rFonts w:ascii="Arial Narrow" w:hAnsi="Arial Narrow"/>
                      <w:color w:val="000000"/>
                      <w:spacing w:val="16"/>
                      <w:sz w:val="24"/>
                      <w:szCs w:val="24"/>
                    </w:rPr>
                    <w:t xml:space="preserve"> </w:t>
                  </w:r>
                  <w:r w:rsidR="00065C47" w:rsidRPr="00CB76EC">
                    <w:rPr>
                      <w:rFonts w:ascii="Arial Narrow" w:hAnsi="Arial Narrow"/>
                      <w:color w:val="000000"/>
                      <w:spacing w:val="2"/>
                      <w:sz w:val="24"/>
                      <w:szCs w:val="24"/>
                    </w:rPr>
                    <w:t>i</w:t>
                  </w:r>
                  <w:r w:rsidR="00065C47" w:rsidRPr="00CB76EC">
                    <w:rPr>
                      <w:rFonts w:ascii="Arial Narrow" w:hAnsi="Arial Narrow"/>
                      <w:color w:val="000000"/>
                      <w:spacing w:val="1"/>
                      <w:sz w:val="24"/>
                      <w:szCs w:val="24"/>
                    </w:rPr>
                    <w:t>n</w:t>
                  </w:r>
                  <w:r w:rsidR="00065C47" w:rsidRPr="00CB76EC">
                    <w:rPr>
                      <w:rFonts w:ascii="Arial Narrow" w:hAnsi="Arial Narrow"/>
                      <w:color w:val="000000"/>
                      <w:sz w:val="24"/>
                      <w:szCs w:val="24"/>
                    </w:rPr>
                    <w:t>ov</w:t>
                  </w:r>
                  <w:r w:rsidR="00065C47" w:rsidRPr="00CB76EC">
                    <w:rPr>
                      <w:rFonts w:ascii="Arial Narrow" w:hAnsi="Arial Narrow"/>
                      <w:color w:val="000000"/>
                      <w:spacing w:val="-3"/>
                      <w:sz w:val="24"/>
                      <w:szCs w:val="24"/>
                    </w:rPr>
                    <w:t>a</w:t>
                  </w:r>
                  <w:r w:rsidR="00065C47" w:rsidRPr="00CB76EC">
                    <w:rPr>
                      <w:rFonts w:ascii="Arial Narrow" w:hAnsi="Arial Narrow"/>
                      <w:color w:val="000000"/>
                      <w:spacing w:val="-5"/>
                      <w:sz w:val="24"/>
                      <w:szCs w:val="24"/>
                    </w:rPr>
                    <w:t>t</w:t>
                  </w:r>
                  <w:r w:rsidR="00065C47" w:rsidRPr="00CB76EC">
                    <w:rPr>
                      <w:rFonts w:ascii="Arial Narrow" w:hAnsi="Arial Narrow"/>
                      <w:color w:val="000000"/>
                      <w:spacing w:val="2"/>
                      <w:sz w:val="24"/>
                      <w:szCs w:val="24"/>
                    </w:rPr>
                    <w:t>i</w:t>
                  </w:r>
                  <w:r w:rsidR="00065C47" w:rsidRPr="00CB76EC">
                    <w:rPr>
                      <w:rFonts w:ascii="Arial Narrow" w:hAnsi="Arial Narrow"/>
                      <w:color w:val="000000"/>
                      <w:sz w:val="24"/>
                      <w:szCs w:val="24"/>
                    </w:rPr>
                    <w:t xml:space="preserve">f </w:t>
                  </w:r>
                  <w:r w:rsidR="00065C47" w:rsidRPr="00CB76EC">
                    <w:rPr>
                      <w:rFonts w:ascii="Arial Narrow" w:hAnsi="Arial Narrow"/>
                      <w:color w:val="000000"/>
                      <w:spacing w:val="7"/>
                      <w:sz w:val="24"/>
                      <w:szCs w:val="24"/>
                    </w:rPr>
                    <w:t xml:space="preserve"> </w:t>
                  </w:r>
                  <w:r w:rsidR="00065C47" w:rsidRPr="00CB76EC">
                    <w:rPr>
                      <w:rFonts w:ascii="Arial Narrow" w:hAnsi="Arial Narrow"/>
                      <w:color w:val="000000"/>
                      <w:w w:val="114"/>
                      <w:sz w:val="24"/>
                      <w:szCs w:val="24"/>
                    </w:rPr>
                    <w:t>d</w:t>
                  </w:r>
                  <w:r w:rsidR="00065C47" w:rsidRPr="00CB76EC">
                    <w:rPr>
                      <w:rFonts w:ascii="Arial Narrow" w:hAnsi="Arial Narrow"/>
                      <w:color w:val="000000"/>
                      <w:spacing w:val="-2"/>
                      <w:w w:val="114"/>
                      <w:sz w:val="24"/>
                      <w:szCs w:val="24"/>
                    </w:rPr>
                    <w:t>a</w:t>
                  </w:r>
                  <w:r w:rsidR="00065C47" w:rsidRPr="00CB76EC">
                    <w:rPr>
                      <w:rFonts w:ascii="Arial Narrow" w:hAnsi="Arial Narrow"/>
                      <w:color w:val="000000"/>
                      <w:spacing w:val="-1"/>
                      <w:w w:val="104"/>
                      <w:sz w:val="24"/>
                      <w:szCs w:val="24"/>
                    </w:rPr>
                    <w:t>l</w:t>
                  </w:r>
                  <w:r w:rsidR="00065C47" w:rsidRPr="00CB76EC">
                    <w:rPr>
                      <w:rFonts w:ascii="Arial Narrow" w:hAnsi="Arial Narrow"/>
                      <w:color w:val="000000"/>
                      <w:spacing w:val="-2"/>
                      <w:w w:val="120"/>
                      <w:sz w:val="24"/>
                      <w:szCs w:val="24"/>
                    </w:rPr>
                    <w:t>a</w:t>
                  </w:r>
                  <w:r w:rsidR="00065C47" w:rsidRPr="00CB76EC">
                    <w:rPr>
                      <w:rFonts w:ascii="Arial Narrow" w:hAnsi="Arial Narrow"/>
                      <w:color w:val="000000"/>
                      <w:w w:val="110"/>
                      <w:sz w:val="24"/>
                      <w:szCs w:val="24"/>
                    </w:rPr>
                    <w:t xml:space="preserve">m </w:t>
                  </w:r>
                  <w:r w:rsidR="00065C47" w:rsidRPr="00CB76EC">
                    <w:rPr>
                      <w:rFonts w:ascii="Arial Narrow" w:hAnsi="Arial Narrow"/>
                      <w:color w:val="000000"/>
                      <w:spacing w:val="-2"/>
                      <w:w w:val="112"/>
                      <w:sz w:val="24"/>
                      <w:szCs w:val="24"/>
                    </w:rPr>
                    <w:t>m</w:t>
                  </w:r>
                  <w:r w:rsidR="00065C47" w:rsidRPr="00CB76EC">
                    <w:rPr>
                      <w:rFonts w:ascii="Arial Narrow" w:hAnsi="Arial Narrow"/>
                      <w:color w:val="000000"/>
                      <w:w w:val="112"/>
                      <w:sz w:val="24"/>
                      <w:szCs w:val="24"/>
                    </w:rPr>
                    <w:t>e</w:t>
                  </w:r>
                  <w:r w:rsidR="00065C47" w:rsidRPr="00CB76EC">
                    <w:rPr>
                      <w:rFonts w:ascii="Arial Narrow" w:hAnsi="Arial Narrow"/>
                      <w:color w:val="000000"/>
                      <w:spacing w:val="2"/>
                      <w:w w:val="112"/>
                      <w:sz w:val="24"/>
                      <w:szCs w:val="24"/>
                    </w:rPr>
                    <w:t>n</w:t>
                  </w:r>
                  <w:r w:rsidR="00065C47" w:rsidRPr="00CB76EC">
                    <w:rPr>
                      <w:rFonts w:ascii="Arial Narrow" w:hAnsi="Arial Narrow"/>
                      <w:color w:val="000000"/>
                      <w:spacing w:val="1"/>
                      <w:w w:val="112"/>
                      <w:sz w:val="24"/>
                      <w:szCs w:val="24"/>
                    </w:rPr>
                    <w:t>g</w:t>
                  </w:r>
                  <w:r w:rsidR="00065C47" w:rsidRPr="00CB76EC">
                    <w:rPr>
                      <w:rFonts w:ascii="Arial Narrow" w:hAnsi="Arial Narrow"/>
                      <w:color w:val="000000"/>
                      <w:w w:val="112"/>
                      <w:sz w:val="24"/>
                      <w:szCs w:val="24"/>
                    </w:rPr>
                    <w:t>e</w:t>
                  </w:r>
                  <w:r w:rsidR="00065C47" w:rsidRPr="00CB76EC">
                    <w:rPr>
                      <w:rFonts w:ascii="Arial Narrow" w:hAnsi="Arial Narrow"/>
                      <w:color w:val="000000"/>
                      <w:spacing w:val="-1"/>
                      <w:w w:val="112"/>
                      <w:sz w:val="24"/>
                      <w:szCs w:val="24"/>
                    </w:rPr>
                    <w:t>l</w:t>
                  </w:r>
                  <w:r w:rsidR="00065C47" w:rsidRPr="00CB76EC">
                    <w:rPr>
                      <w:rFonts w:ascii="Arial Narrow" w:hAnsi="Arial Narrow"/>
                      <w:color w:val="000000"/>
                      <w:w w:val="112"/>
                      <w:sz w:val="24"/>
                      <w:szCs w:val="24"/>
                    </w:rPr>
                    <w:t>o</w:t>
                  </w:r>
                  <w:r w:rsidR="00065C47" w:rsidRPr="00CB76EC">
                    <w:rPr>
                      <w:rFonts w:ascii="Arial Narrow" w:hAnsi="Arial Narrow"/>
                      <w:color w:val="000000"/>
                      <w:spacing w:val="-2"/>
                      <w:w w:val="112"/>
                      <w:sz w:val="24"/>
                      <w:szCs w:val="24"/>
                    </w:rPr>
                    <w:t>l</w:t>
                  </w:r>
                  <w:r w:rsidR="00065C47" w:rsidRPr="00CB76EC">
                    <w:rPr>
                      <w:rFonts w:ascii="Arial Narrow" w:hAnsi="Arial Narrow"/>
                      <w:color w:val="000000"/>
                      <w:w w:val="112"/>
                      <w:sz w:val="24"/>
                      <w:szCs w:val="24"/>
                    </w:rPr>
                    <w:t>a</w:t>
                  </w:r>
                  <w:r w:rsidR="00065C47" w:rsidRPr="00CB76EC">
                    <w:rPr>
                      <w:rFonts w:ascii="Arial Narrow" w:hAnsi="Arial Narrow"/>
                      <w:color w:val="000000"/>
                      <w:spacing w:val="10"/>
                      <w:w w:val="112"/>
                      <w:sz w:val="24"/>
                      <w:szCs w:val="24"/>
                    </w:rPr>
                    <w:t xml:space="preserve"> </w:t>
                  </w:r>
                  <w:r w:rsidR="00065C47" w:rsidRPr="00CB76EC">
                    <w:rPr>
                      <w:rFonts w:ascii="Arial Narrow" w:hAnsi="Arial Narrow"/>
                      <w:color w:val="000000"/>
                      <w:sz w:val="24"/>
                      <w:szCs w:val="24"/>
                    </w:rPr>
                    <w:t>b</w:t>
                  </w:r>
                  <w:r w:rsidR="00065C47" w:rsidRPr="00CB76EC">
                    <w:rPr>
                      <w:rFonts w:ascii="Arial Narrow" w:hAnsi="Arial Narrow"/>
                      <w:color w:val="000000"/>
                      <w:spacing w:val="2"/>
                      <w:sz w:val="24"/>
                      <w:szCs w:val="24"/>
                    </w:rPr>
                    <w:t>i</w:t>
                  </w:r>
                  <w:r w:rsidR="00065C47" w:rsidRPr="00CB76EC">
                    <w:rPr>
                      <w:rFonts w:ascii="Arial Narrow" w:hAnsi="Arial Narrow"/>
                      <w:color w:val="000000"/>
                      <w:sz w:val="24"/>
                      <w:szCs w:val="24"/>
                    </w:rPr>
                    <w:t>d</w:t>
                  </w:r>
                  <w:r w:rsidR="00065C47" w:rsidRPr="00CB76EC">
                    <w:rPr>
                      <w:rFonts w:ascii="Arial Narrow" w:hAnsi="Arial Narrow"/>
                      <w:color w:val="000000"/>
                      <w:spacing w:val="-2"/>
                      <w:sz w:val="24"/>
                      <w:szCs w:val="24"/>
                    </w:rPr>
                    <w:t>a</w:t>
                  </w:r>
                  <w:r w:rsidR="00065C47" w:rsidRPr="00CB76EC">
                    <w:rPr>
                      <w:rFonts w:ascii="Arial Narrow" w:hAnsi="Arial Narrow"/>
                      <w:color w:val="000000"/>
                      <w:spacing w:val="1"/>
                      <w:sz w:val="24"/>
                      <w:szCs w:val="24"/>
                    </w:rPr>
                    <w:t>n</w:t>
                  </w:r>
                  <w:r w:rsidR="00065C47" w:rsidRPr="00CB76EC">
                    <w:rPr>
                      <w:rFonts w:ascii="Arial Narrow" w:hAnsi="Arial Narrow"/>
                      <w:color w:val="000000"/>
                      <w:sz w:val="24"/>
                      <w:szCs w:val="24"/>
                    </w:rPr>
                    <w:t xml:space="preserve">g </w:t>
                  </w:r>
                  <w:r w:rsidR="00065C47" w:rsidRPr="00CB76EC">
                    <w:rPr>
                      <w:rFonts w:ascii="Arial Narrow" w:hAnsi="Arial Narrow"/>
                      <w:color w:val="000000"/>
                      <w:spacing w:val="12"/>
                      <w:sz w:val="24"/>
                      <w:szCs w:val="24"/>
                    </w:rPr>
                    <w:t xml:space="preserve"> </w:t>
                  </w:r>
                  <w:r w:rsidR="00065C47" w:rsidRPr="00CB76EC">
                    <w:rPr>
                      <w:rFonts w:ascii="Arial Narrow" w:hAnsi="Arial Narrow"/>
                      <w:color w:val="000000"/>
                      <w:spacing w:val="1"/>
                      <w:w w:val="115"/>
                      <w:sz w:val="24"/>
                      <w:szCs w:val="24"/>
                    </w:rPr>
                    <w:t>g</w:t>
                  </w:r>
                  <w:r w:rsidR="00065C47" w:rsidRPr="00CB76EC">
                    <w:rPr>
                      <w:rFonts w:ascii="Arial Narrow" w:hAnsi="Arial Narrow"/>
                      <w:color w:val="000000"/>
                      <w:spacing w:val="-2"/>
                      <w:w w:val="115"/>
                      <w:sz w:val="24"/>
                      <w:szCs w:val="24"/>
                    </w:rPr>
                    <w:t>a</w:t>
                  </w:r>
                  <w:r w:rsidR="00065C47" w:rsidRPr="00CB76EC">
                    <w:rPr>
                      <w:rFonts w:ascii="Arial Narrow" w:hAnsi="Arial Narrow"/>
                      <w:color w:val="000000"/>
                      <w:spacing w:val="2"/>
                      <w:w w:val="115"/>
                      <w:sz w:val="24"/>
                      <w:szCs w:val="24"/>
                    </w:rPr>
                    <w:t>r</w:t>
                  </w:r>
                  <w:r w:rsidR="00065C47" w:rsidRPr="00CB76EC">
                    <w:rPr>
                      <w:rFonts w:ascii="Arial Narrow" w:hAnsi="Arial Narrow"/>
                      <w:color w:val="000000"/>
                      <w:spacing w:val="-2"/>
                      <w:w w:val="115"/>
                      <w:sz w:val="24"/>
                      <w:szCs w:val="24"/>
                    </w:rPr>
                    <w:t>a</w:t>
                  </w:r>
                  <w:r w:rsidR="00065C47" w:rsidRPr="00CB76EC">
                    <w:rPr>
                      <w:rFonts w:ascii="Arial Narrow" w:hAnsi="Arial Narrow"/>
                      <w:color w:val="000000"/>
                      <w:w w:val="115"/>
                      <w:sz w:val="24"/>
                      <w:szCs w:val="24"/>
                    </w:rPr>
                    <w:t>p</w:t>
                  </w:r>
                  <w:r w:rsidR="00065C47" w:rsidRPr="00CB76EC">
                    <w:rPr>
                      <w:rFonts w:ascii="Arial Narrow" w:hAnsi="Arial Narrow"/>
                      <w:color w:val="000000"/>
                      <w:spacing w:val="-2"/>
                      <w:w w:val="115"/>
                      <w:sz w:val="24"/>
                      <w:szCs w:val="24"/>
                    </w:rPr>
                    <w:t>a</w:t>
                  </w:r>
                  <w:r w:rsidR="00065C47" w:rsidRPr="00CB76EC">
                    <w:rPr>
                      <w:rFonts w:ascii="Arial Narrow" w:hAnsi="Arial Narrow"/>
                      <w:color w:val="000000"/>
                      <w:w w:val="115"/>
                      <w:sz w:val="24"/>
                      <w:szCs w:val="24"/>
                    </w:rPr>
                    <w:t>n</w:t>
                  </w:r>
                  <w:r w:rsidR="00065C47" w:rsidRPr="00CB76EC">
                    <w:rPr>
                      <w:rFonts w:ascii="Arial Narrow" w:hAnsi="Arial Narrow"/>
                      <w:color w:val="000000"/>
                      <w:spacing w:val="11"/>
                      <w:w w:val="115"/>
                      <w:sz w:val="24"/>
                      <w:szCs w:val="24"/>
                    </w:rPr>
                    <w:t xml:space="preserve"> </w:t>
                  </w:r>
                  <w:r w:rsidR="00065C47" w:rsidRPr="00CB76EC">
                    <w:rPr>
                      <w:rFonts w:ascii="Arial Narrow" w:hAnsi="Arial Narrow"/>
                      <w:color w:val="000000"/>
                      <w:w w:val="114"/>
                      <w:sz w:val="24"/>
                      <w:szCs w:val="24"/>
                    </w:rPr>
                    <w:t>pe</w:t>
                  </w:r>
                  <w:r w:rsidR="00065C47" w:rsidRPr="00CB76EC">
                    <w:rPr>
                      <w:rFonts w:ascii="Arial Narrow" w:hAnsi="Arial Narrow"/>
                      <w:color w:val="000000"/>
                      <w:spacing w:val="2"/>
                      <w:w w:val="114"/>
                      <w:sz w:val="24"/>
                      <w:szCs w:val="24"/>
                    </w:rPr>
                    <w:t>n</w:t>
                  </w:r>
                  <w:r w:rsidR="00065C47" w:rsidRPr="00CB76EC">
                    <w:rPr>
                      <w:rFonts w:ascii="Arial Narrow" w:hAnsi="Arial Narrow"/>
                      <w:color w:val="000000"/>
                      <w:w w:val="102"/>
                      <w:sz w:val="24"/>
                      <w:szCs w:val="24"/>
                    </w:rPr>
                    <w:t>d</w:t>
                  </w:r>
                  <w:r w:rsidR="00065C47" w:rsidRPr="00CB76EC">
                    <w:rPr>
                      <w:rFonts w:ascii="Arial Narrow" w:hAnsi="Arial Narrow"/>
                      <w:color w:val="000000"/>
                      <w:spacing w:val="2"/>
                      <w:w w:val="102"/>
                      <w:sz w:val="24"/>
                      <w:szCs w:val="24"/>
                    </w:rPr>
                    <w:t>i</w:t>
                  </w:r>
                  <w:r w:rsidR="00065C47" w:rsidRPr="00CB76EC">
                    <w:rPr>
                      <w:rFonts w:ascii="Arial Narrow" w:hAnsi="Arial Narrow"/>
                      <w:color w:val="000000"/>
                      <w:spacing w:val="-5"/>
                      <w:w w:val="109"/>
                      <w:sz w:val="24"/>
                      <w:szCs w:val="24"/>
                    </w:rPr>
                    <w:t>d</w:t>
                  </w:r>
                  <w:r w:rsidR="00065C47" w:rsidRPr="00CB76EC">
                    <w:rPr>
                      <w:rFonts w:ascii="Arial Narrow" w:hAnsi="Arial Narrow"/>
                      <w:color w:val="000000"/>
                      <w:spacing w:val="2"/>
                      <w:w w:val="90"/>
                      <w:sz w:val="24"/>
                      <w:szCs w:val="24"/>
                    </w:rPr>
                    <w:t>i</w:t>
                  </w:r>
                  <w:r w:rsidR="00065C47" w:rsidRPr="00CB76EC">
                    <w:rPr>
                      <w:rFonts w:ascii="Arial Narrow" w:hAnsi="Arial Narrow"/>
                      <w:color w:val="000000"/>
                      <w:spacing w:val="-2"/>
                      <w:w w:val="106"/>
                      <w:sz w:val="24"/>
                      <w:szCs w:val="24"/>
                    </w:rPr>
                    <w:t>k</w:t>
                  </w:r>
                  <w:r w:rsidR="00065C47" w:rsidRPr="00CB76EC">
                    <w:rPr>
                      <w:rFonts w:ascii="Arial Narrow" w:hAnsi="Arial Narrow"/>
                      <w:color w:val="000000"/>
                      <w:spacing w:val="-2"/>
                      <w:w w:val="120"/>
                      <w:sz w:val="24"/>
                      <w:szCs w:val="24"/>
                    </w:rPr>
                    <w:t>a</w:t>
                  </w:r>
                  <w:r w:rsidR="00065C47" w:rsidRPr="00CB76EC">
                    <w:rPr>
                      <w:rFonts w:ascii="Arial Narrow" w:hAnsi="Arial Narrow"/>
                      <w:color w:val="000000"/>
                      <w:w w:val="112"/>
                      <w:sz w:val="24"/>
                      <w:szCs w:val="24"/>
                    </w:rPr>
                    <w:t>n</w:t>
                  </w:r>
                  <w:r w:rsidR="00065C47" w:rsidRPr="00CB76EC">
                    <w:rPr>
                      <w:rFonts w:ascii="Arial Narrow" w:hAnsi="Arial Narrow"/>
                      <w:color w:val="000000"/>
                      <w:spacing w:val="12"/>
                      <w:w w:val="112"/>
                      <w:sz w:val="24"/>
                      <w:szCs w:val="24"/>
                    </w:rPr>
                    <w:t xml:space="preserve"> </w:t>
                  </w:r>
                  <w:r w:rsidR="00AB61AB">
                    <w:rPr>
                      <w:rFonts w:ascii="Arial Narrow" w:hAnsi="Arial Narrow"/>
                      <w:color w:val="000000"/>
                      <w:spacing w:val="12"/>
                      <w:w w:val="112"/>
                      <w:sz w:val="24"/>
                      <w:szCs w:val="24"/>
                    </w:rPr>
                    <w:t xml:space="preserve">melalui administrasi dan manajemen </w:t>
                  </w:r>
                  <w:r w:rsidR="00065C47" w:rsidRPr="00CB76EC">
                    <w:rPr>
                      <w:rFonts w:ascii="Arial Narrow" w:hAnsi="Arial Narrow"/>
                      <w:color w:val="000000"/>
                      <w:spacing w:val="2"/>
                      <w:w w:val="108"/>
                      <w:sz w:val="24"/>
                      <w:szCs w:val="24"/>
                    </w:rPr>
                    <w:t>(</w:t>
                  </w:r>
                  <w:r w:rsidR="00065C47" w:rsidRPr="00CB76EC">
                    <w:rPr>
                      <w:rFonts w:ascii="Arial Narrow" w:hAnsi="Arial Narrow"/>
                      <w:color w:val="000000"/>
                      <w:spacing w:val="-2"/>
                      <w:w w:val="108"/>
                      <w:sz w:val="24"/>
                      <w:szCs w:val="24"/>
                    </w:rPr>
                    <w:t>k</w:t>
                  </w:r>
                  <w:r w:rsidR="00065C47" w:rsidRPr="00CB76EC">
                    <w:rPr>
                      <w:rFonts w:ascii="Arial Narrow" w:hAnsi="Arial Narrow"/>
                      <w:color w:val="000000"/>
                      <w:spacing w:val="-3"/>
                      <w:w w:val="108"/>
                      <w:sz w:val="24"/>
                      <w:szCs w:val="24"/>
                    </w:rPr>
                    <w:t>u</w:t>
                  </w:r>
                  <w:r w:rsidR="00065C47" w:rsidRPr="00CB76EC">
                    <w:rPr>
                      <w:rFonts w:ascii="Arial Narrow" w:hAnsi="Arial Narrow"/>
                      <w:color w:val="000000"/>
                      <w:spacing w:val="2"/>
                      <w:w w:val="108"/>
                      <w:sz w:val="24"/>
                      <w:szCs w:val="24"/>
                    </w:rPr>
                    <w:t>ri</w:t>
                  </w:r>
                  <w:r w:rsidR="00065C47" w:rsidRPr="00CB76EC">
                    <w:rPr>
                      <w:rFonts w:ascii="Arial Narrow" w:hAnsi="Arial Narrow"/>
                      <w:color w:val="000000"/>
                      <w:spacing w:val="-6"/>
                      <w:w w:val="108"/>
                      <w:sz w:val="24"/>
                      <w:szCs w:val="24"/>
                    </w:rPr>
                    <w:t>k</w:t>
                  </w:r>
                  <w:r w:rsidR="00065C47" w:rsidRPr="00CB76EC">
                    <w:rPr>
                      <w:rFonts w:ascii="Arial Narrow" w:hAnsi="Arial Narrow"/>
                      <w:color w:val="000000"/>
                      <w:spacing w:val="2"/>
                      <w:w w:val="108"/>
                      <w:sz w:val="24"/>
                      <w:szCs w:val="24"/>
                    </w:rPr>
                    <w:t>u</w:t>
                  </w:r>
                  <w:r w:rsidR="00065C47" w:rsidRPr="00CB76EC">
                    <w:rPr>
                      <w:rFonts w:ascii="Arial Narrow" w:hAnsi="Arial Narrow"/>
                      <w:color w:val="000000"/>
                      <w:spacing w:val="-1"/>
                      <w:w w:val="108"/>
                      <w:sz w:val="24"/>
                      <w:szCs w:val="24"/>
                    </w:rPr>
                    <w:t>l</w:t>
                  </w:r>
                  <w:r w:rsidR="00065C47" w:rsidRPr="00CB76EC">
                    <w:rPr>
                      <w:rFonts w:ascii="Arial Narrow" w:hAnsi="Arial Narrow"/>
                      <w:color w:val="000000"/>
                      <w:spacing w:val="2"/>
                      <w:w w:val="108"/>
                      <w:sz w:val="24"/>
                      <w:szCs w:val="24"/>
                    </w:rPr>
                    <w:t>u</w:t>
                  </w:r>
                  <w:r w:rsidR="00065C47" w:rsidRPr="00CB76EC">
                    <w:rPr>
                      <w:rFonts w:ascii="Arial Narrow" w:hAnsi="Arial Narrow"/>
                      <w:color w:val="000000"/>
                      <w:w w:val="108"/>
                      <w:sz w:val="24"/>
                      <w:szCs w:val="24"/>
                    </w:rPr>
                    <w:t>m</w:t>
                  </w:r>
                  <w:r w:rsidR="00065C47" w:rsidRPr="00CB76EC">
                    <w:rPr>
                      <w:rFonts w:ascii="Arial Narrow" w:hAnsi="Arial Narrow"/>
                      <w:color w:val="000000"/>
                      <w:spacing w:val="11"/>
                      <w:w w:val="108"/>
                      <w:sz w:val="24"/>
                      <w:szCs w:val="24"/>
                    </w:rPr>
                    <w:t xml:space="preserve"> </w:t>
                  </w:r>
                  <w:r w:rsidR="00065C47" w:rsidRPr="00CB76EC">
                    <w:rPr>
                      <w:rFonts w:ascii="Arial Narrow" w:hAnsi="Arial Narrow"/>
                      <w:color w:val="000000"/>
                      <w:spacing w:val="7"/>
                      <w:sz w:val="24"/>
                      <w:szCs w:val="24"/>
                    </w:rPr>
                    <w:t>d</w:t>
                  </w:r>
                  <w:r w:rsidR="00065C47" w:rsidRPr="00CB76EC">
                    <w:rPr>
                      <w:rFonts w:ascii="Arial Narrow" w:hAnsi="Arial Narrow"/>
                      <w:color w:val="000000"/>
                      <w:spacing w:val="-2"/>
                      <w:sz w:val="24"/>
                      <w:szCs w:val="24"/>
                    </w:rPr>
                    <w:t>a</w:t>
                  </w:r>
                  <w:r w:rsidR="00065C47" w:rsidRPr="00CB76EC">
                    <w:rPr>
                      <w:rFonts w:ascii="Arial Narrow" w:hAnsi="Arial Narrow"/>
                      <w:color w:val="000000"/>
                      <w:sz w:val="24"/>
                      <w:szCs w:val="24"/>
                    </w:rPr>
                    <w:t xml:space="preserve">n  </w:t>
                  </w:r>
                  <w:r w:rsidR="00065C47" w:rsidRPr="00CB76EC">
                    <w:rPr>
                      <w:rFonts w:ascii="Arial Narrow" w:hAnsi="Arial Narrow"/>
                      <w:color w:val="000000"/>
                      <w:w w:val="113"/>
                      <w:sz w:val="24"/>
                      <w:szCs w:val="24"/>
                    </w:rPr>
                    <w:t>pe</w:t>
                  </w:r>
                  <w:r w:rsidR="00065C47" w:rsidRPr="00CB76EC">
                    <w:rPr>
                      <w:rFonts w:ascii="Arial Narrow" w:hAnsi="Arial Narrow"/>
                      <w:color w:val="000000"/>
                      <w:spacing w:val="-1"/>
                      <w:w w:val="113"/>
                      <w:sz w:val="24"/>
                      <w:szCs w:val="24"/>
                    </w:rPr>
                    <w:t>m</w:t>
                  </w:r>
                  <w:r w:rsidR="00065C47" w:rsidRPr="00CB76EC">
                    <w:rPr>
                      <w:rFonts w:ascii="Arial Narrow" w:hAnsi="Arial Narrow"/>
                      <w:color w:val="000000"/>
                      <w:w w:val="113"/>
                      <w:sz w:val="24"/>
                      <w:szCs w:val="24"/>
                    </w:rPr>
                    <w:t>be</w:t>
                  </w:r>
                  <w:r w:rsidR="00065C47" w:rsidRPr="00CB76EC">
                    <w:rPr>
                      <w:rFonts w:ascii="Arial Narrow" w:hAnsi="Arial Narrow"/>
                      <w:color w:val="000000"/>
                      <w:spacing w:val="-1"/>
                      <w:w w:val="113"/>
                      <w:sz w:val="24"/>
                      <w:szCs w:val="24"/>
                    </w:rPr>
                    <w:t>l</w:t>
                  </w:r>
                  <w:r w:rsidR="00065C47" w:rsidRPr="00CB76EC">
                    <w:rPr>
                      <w:rFonts w:ascii="Arial Narrow" w:hAnsi="Arial Narrow"/>
                      <w:color w:val="000000"/>
                      <w:spacing w:val="-2"/>
                      <w:w w:val="120"/>
                      <w:sz w:val="24"/>
                      <w:szCs w:val="24"/>
                    </w:rPr>
                    <w:t>a</w:t>
                  </w:r>
                  <w:r w:rsidR="00065C47" w:rsidRPr="00CB76EC">
                    <w:rPr>
                      <w:rFonts w:ascii="Arial Narrow" w:hAnsi="Arial Narrow"/>
                      <w:color w:val="000000"/>
                      <w:spacing w:val="-2"/>
                      <w:w w:val="97"/>
                      <w:sz w:val="24"/>
                      <w:szCs w:val="24"/>
                    </w:rPr>
                    <w:t>j</w:t>
                  </w:r>
                  <w:r w:rsidR="00065C47" w:rsidRPr="00CB76EC">
                    <w:rPr>
                      <w:rFonts w:ascii="Arial Narrow" w:hAnsi="Arial Narrow"/>
                      <w:color w:val="000000"/>
                      <w:spacing w:val="-2"/>
                      <w:w w:val="120"/>
                      <w:sz w:val="24"/>
                      <w:szCs w:val="24"/>
                    </w:rPr>
                    <w:t>a</w:t>
                  </w:r>
                  <w:r w:rsidR="00065C47" w:rsidRPr="00CB76EC">
                    <w:rPr>
                      <w:rFonts w:ascii="Arial Narrow" w:hAnsi="Arial Narrow"/>
                      <w:color w:val="000000"/>
                      <w:spacing w:val="2"/>
                      <w:w w:val="128"/>
                      <w:sz w:val="24"/>
                      <w:szCs w:val="24"/>
                    </w:rPr>
                    <w:t>r</w:t>
                  </w:r>
                  <w:r w:rsidR="00065C47" w:rsidRPr="00CB76EC">
                    <w:rPr>
                      <w:rFonts w:ascii="Arial Narrow" w:hAnsi="Arial Narrow"/>
                      <w:color w:val="000000"/>
                      <w:spacing w:val="-2"/>
                      <w:w w:val="120"/>
                      <w:sz w:val="24"/>
                      <w:szCs w:val="24"/>
                    </w:rPr>
                    <w:t>a</w:t>
                  </w:r>
                  <w:r w:rsidR="00065C47" w:rsidRPr="00CB76EC">
                    <w:rPr>
                      <w:rFonts w:ascii="Arial Narrow" w:hAnsi="Arial Narrow"/>
                      <w:color w:val="000000"/>
                      <w:spacing w:val="1"/>
                      <w:w w:val="112"/>
                      <w:sz w:val="24"/>
                      <w:szCs w:val="24"/>
                    </w:rPr>
                    <w:t>n</w:t>
                  </w:r>
                  <w:r w:rsidR="00065C47" w:rsidRPr="00CB76EC">
                    <w:rPr>
                      <w:rFonts w:ascii="Arial Narrow" w:hAnsi="Arial Narrow"/>
                      <w:color w:val="000000"/>
                      <w:w w:val="90"/>
                      <w:sz w:val="24"/>
                      <w:szCs w:val="24"/>
                    </w:rPr>
                    <w:t xml:space="preserve">, </w:t>
                  </w:r>
                  <w:r w:rsidR="00065C47" w:rsidRPr="00CB76EC">
                    <w:rPr>
                      <w:rFonts w:ascii="Arial Narrow" w:hAnsi="Arial Narrow"/>
                      <w:color w:val="000000"/>
                      <w:spacing w:val="-2"/>
                      <w:w w:val="106"/>
                      <w:sz w:val="24"/>
                      <w:szCs w:val="24"/>
                    </w:rPr>
                    <w:t>k</w:t>
                  </w:r>
                  <w:r w:rsidR="00065C47" w:rsidRPr="00CB76EC">
                    <w:rPr>
                      <w:rFonts w:ascii="Arial Narrow" w:hAnsi="Arial Narrow"/>
                      <w:color w:val="000000"/>
                      <w:w w:val="123"/>
                      <w:sz w:val="24"/>
                      <w:szCs w:val="24"/>
                    </w:rPr>
                    <w:t>e</w:t>
                  </w:r>
                  <w:r w:rsidR="00065C47" w:rsidRPr="00CB76EC">
                    <w:rPr>
                      <w:rFonts w:ascii="Arial Narrow" w:hAnsi="Arial Narrow"/>
                      <w:color w:val="000000"/>
                      <w:spacing w:val="-1"/>
                      <w:w w:val="123"/>
                      <w:sz w:val="24"/>
                      <w:szCs w:val="24"/>
                    </w:rPr>
                    <w:t>s</w:t>
                  </w:r>
                  <w:r w:rsidR="00065C47" w:rsidRPr="00CB76EC">
                    <w:rPr>
                      <w:rFonts w:ascii="Arial Narrow" w:hAnsi="Arial Narrow"/>
                      <w:color w:val="000000"/>
                      <w:spacing w:val="2"/>
                      <w:w w:val="90"/>
                      <w:sz w:val="24"/>
                      <w:szCs w:val="24"/>
                    </w:rPr>
                    <w:t>i</w:t>
                  </w:r>
                  <w:r w:rsidR="00065C47" w:rsidRPr="00CB76EC">
                    <w:rPr>
                      <w:rFonts w:ascii="Arial Narrow" w:hAnsi="Arial Narrow"/>
                      <w:color w:val="000000"/>
                      <w:spacing w:val="-1"/>
                      <w:w w:val="124"/>
                      <w:sz w:val="24"/>
                      <w:szCs w:val="24"/>
                    </w:rPr>
                    <w:t>s</w:t>
                  </w:r>
                  <w:r w:rsidR="00065C47" w:rsidRPr="00CB76EC">
                    <w:rPr>
                      <w:rFonts w:ascii="Arial Narrow" w:hAnsi="Arial Narrow"/>
                      <w:color w:val="000000"/>
                      <w:spacing w:val="2"/>
                      <w:w w:val="107"/>
                      <w:sz w:val="24"/>
                      <w:szCs w:val="24"/>
                    </w:rPr>
                    <w:t>w</w:t>
                  </w:r>
                  <w:r w:rsidR="00065C47" w:rsidRPr="00CB76EC">
                    <w:rPr>
                      <w:rFonts w:ascii="Arial Narrow" w:hAnsi="Arial Narrow"/>
                      <w:color w:val="000000"/>
                      <w:spacing w:val="-2"/>
                      <w:w w:val="120"/>
                      <w:sz w:val="24"/>
                      <w:szCs w:val="24"/>
                    </w:rPr>
                    <w:t>aa</w:t>
                  </w:r>
                  <w:r w:rsidR="00065C47" w:rsidRPr="00CB76EC">
                    <w:rPr>
                      <w:rFonts w:ascii="Arial Narrow" w:hAnsi="Arial Narrow"/>
                      <w:color w:val="000000"/>
                      <w:spacing w:val="1"/>
                      <w:w w:val="112"/>
                      <w:sz w:val="24"/>
                      <w:szCs w:val="24"/>
                    </w:rPr>
                    <w:t>n</w:t>
                  </w:r>
                  <w:r w:rsidR="00065C47" w:rsidRPr="00CB76EC">
                    <w:rPr>
                      <w:rFonts w:ascii="Arial Narrow" w:hAnsi="Arial Narrow"/>
                      <w:color w:val="000000"/>
                      <w:w w:val="90"/>
                      <w:sz w:val="24"/>
                      <w:szCs w:val="24"/>
                    </w:rPr>
                    <w:t>,</w:t>
                  </w:r>
                  <w:r w:rsidR="00065C47" w:rsidRPr="00CB76EC">
                    <w:rPr>
                      <w:rFonts w:ascii="Arial Narrow" w:hAnsi="Arial Narrow"/>
                      <w:color w:val="000000"/>
                      <w:spacing w:val="11"/>
                      <w:w w:val="90"/>
                      <w:sz w:val="24"/>
                      <w:szCs w:val="24"/>
                    </w:rPr>
                    <w:t xml:space="preserve"> </w:t>
                  </w:r>
                  <w:r w:rsidR="00065C47" w:rsidRPr="00CB76EC">
                    <w:rPr>
                      <w:rFonts w:ascii="Arial Narrow" w:hAnsi="Arial Narrow"/>
                      <w:color w:val="000000"/>
                      <w:sz w:val="24"/>
                      <w:szCs w:val="24"/>
                    </w:rPr>
                    <w:t>pe</w:t>
                  </w:r>
                  <w:r w:rsidR="00065C47" w:rsidRPr="00CB76EC">
                    <w:rPr>
                      <w:rFonts w:ascii="Arial Narrow" w:hAnsi="Arial Narrow"/>
                      <w:color w:val="000000"/>
                      <w:spacing w:val="2"/>
                      <w:sz w:val="24"/>
                      <w:szCs w:val="24"/>
                    </w:rPr>
                    <w:t>n</w:t>
                  </w:r>
                  <w:r w:rsidR="00065C47" w:rsidRPr="00CB76EC">
                    <w:rPr>
                      <w:rFonts w:ascii="Arial Narrow" w:hAnsi="Arial Narrow"/>
                      <w:color w:val="000000"/>
                      <w:sz w:val="24"/>
                      <w:szCs w:val="24"/>
                    </w:rPr>
                    <w:t>d</w:t>
                  </w:r>
                  <w:r w:rsidR="00065C47" w:rsidRPr="00CB76EC">
                    <w:rPr>
                      <w:rFonts w:ascii="Arial Narrow" w:hAnsi="Arial Narrow"/>
                      <w:color w:val="000000"/>
                      <w:spacing w:val="2"/>
                      <w:sz w:val="24"/>
                      <w:szCs w:val="24"/>
                    </w:rPr>
                    <w:t>i</w:t>
                  </w:r>
                  <w:r w:rsidR="00065C47" w:rsidRPr="00CB76EC">
                    <w:rPr>
                      <w:rFonts w:ascii="Arial Narrow" w:hAnsi="Arial Narrow"/>
                      <w:color w:val="000000"/>
                      <w:sz w:val="24"/>
                      <w:szCs w:val="24"/>
                    </w:rPr>
                    <w:t>d</w:t>
                  </w:r>
                  <w:r w:rsidR="00065C47" w:rsidRPr="00CB76EC">
                    <w:rPr>
                      <w:rFonts w:ascii="Arial Narrow" w:hAnsi="Arial Narrow"/>
                      <w:color w:val="000000"/>
                      <w:spacing w:val="2"/>
                      <w:sz w:val="24"/>
                      <w:szCs w:val="24"/>
                    </w:rPr>
                    <w:t>i</w:t>
                  </w:r>
                  <w:r w:rsidR="00065C47" w:rsidRPr="00CB76EC">
                    <w:rPr>
                      <w:rFonts w:ascii="Arial Narrow" w:hAnsi="Arial Narrow"/>
                      <w:color w:val="000000"/>
                      <w:sz w:val="24"/>
                      <w:szCs w:val="24"/>
                    </w:rPr>
                    <w:t xml:space="preserve">k </w:t>
                  </w:r>
                  <w:r w:rsidR="00065C47" w:rsidRPr="00CB76EC">
                    <w:rPr>
                      <w:rFonts w:ascii="Arial Narrow" w:hAnsi="Arial Narrow"/>
                      <w:color w:val="000000"/>
                      <w:spacing w:val="14"/>
                      <w:sz w:val="24"/>
                      <w:szCs w:val="24"/>
                    </w:rPr>
                    <w:t xml:space="preserve"> </w:t>
                  </w:r>
                  <w:r w:rsidR="00065C47" w:rsidRPr="00CB76EC">
                    <w:rPr>
                      <w:rFonts w:ascii="Arial Narrow" w:hAnsi="Arial Narrow"/>
                      <w:color w:val="000000"/>
                      <w:sz w:val="24"/>
                      <w:szCs w:val="24"/>
                    </w:rPr>
                    <w:t>d</w:t>
                  </w:r>
                  <w:r w:rsidR="00065C47" w:rsidRPr="00CB76EC">
                    <w:rPr>
                      <w:rFonts w:ascii="Arial Narrow" w:hAnsi="Arial Narrow"/>
                      <w:color w:val="000000"/>
                      <w:spacing w:val="-2"/>
                      <w:sz w:val="24"/>
                      <w:szCs w:val="24"/>
                    </w:rPr>
                    <w:t>a</w:t>
                  </w:r>
                  <w:r w:rsidR="00065C47" w:rsidRPr="00CB76EC">
                    <w:rPr>
                      <w:rFonts w:ascii="Arial Narrow" w:hAnsi="Arial Narrow"/>
                      <w:color w:val="000000"/>
                      <w:sz w:val="24"/>
                      <w:szCs w:val="24"/>
                    </w:rPr>
                    <w:t xml:space="preserve">n </w:t>
                  </w:r>
                  <w:r w:rsidR="00065C47" w:rsidRPr="00CB76EC">
                    <w:rPr>
                      <w:rFonts w:ascii="Arial Narrow" w:hAnsi="Arial Narrow"/>
                      <w:color w:val="000000"/>
                      <w:spacing w:val="1"/>
                      <w:sz w:val="24"/>
                      <w:szCs w:val="24"/>
                    </w:rPr>
                    <w:t xml:space="preserve"> </w:t>
                  </w:r>
                  <w:r w:rsidR="00065C47" w:rsidRPr="00CB76EC">
                    <w:rPr>
                      <w:rFonts w:ascii="Arial Narrow" w:hAnsi="Arial Narrow"/>
                      <w:color w:val="000000"/>
                      <w:w w:val="116"/>
                      <w:sz w:val="24"/>
                      <w:szCs w:val="24"/>
                    </w:rPr>
                    <w:t>te</w:t>
                  </w:r>
                  <w:r w:rsidR="00065C47" w:rsidRPr="00CB76EC">
                    <w:rPr>
                      <w:rFonts w:ascii="Arial Narrow" w:hAnsi="Arial Narrow"/>
                      <w:color w:val="000000"/>
                      <w:spacing w:val="2"/>
                      <w:w w:val="116"/>
                      <w:sz w:val="24"/>
                      <w:szCs w:val="24"/>
                    </w:rPr>
                    <w:t>n</w:t>
                  </w:r>
                  <w:r w:rsidR="00065C47" w:rsidRPr="00CB76EC">
                    <w:rPr>
                      <w:rFonts w:ascii="Arial Narrow" w:hAnsi="Arial Narrow"/>
                      <w:color w:val="000000"/>
                      <w:spacing w:val="-2"/>
                      <w:w w:val="116"/>
                      <w:sz w:val="24"/>
                      <w:szCs w:val="24"/>
                    </w:rPr>
                    <w:t>a</w:t>
                  </w:r>
                  <w:r w:rsidR="00065C47" w:rsidRPr="00CB76EC">
                    <w:rPr>
                      <w:rFonts w:ascii="Arial Narrow" w:hAnsi="Arial Narrow"/>
                      <w:color w:val="000000"/>
                      <w:spacing w:val="1"/>
                      <w:w w:val="116"/>
                      <w:sz w:val="24"/>
                      <w:szCs w:val="24"/>
                    </w:rPr>
                    <w:t>g</w:t>
                  </w:r>
                  <w:r w:rsidR="00065C47" w:rsidRPr="00CB76EC">
                    <w:rPr>
                      <w:rFonts w:ascii="Arial Narrow" w:hAnsi="Arial Narrow"/>
                      <w:color w:val="000000"/>
                      <w:w w:val="116"/>
                      <w:sz w:val="24"/>
                      <w:szCs w:val="24"/>
                    </w:rPr>
                    <w:t>a</w:t>
                  </w:r>
                  <w:r w:rsidR="00065C47" w:rsidRPr="00CB76EC">
                    <w:rPr>
                      <w:rFonts w:ascii="Arial Narrow" w:hAnsi="Arial Narrow"/>
                      <w:color w:val="000000"/>
                      <w:spacing w:val="3"/>
                      <w:w w:val="116"/>
                      <w:sz w:val="24"/>
                      <w:szCs w:val="24"/>
                    </w:rPr>
                    <w:t xml:space="preserve"> </w:t>
                  </w:r>
                  <w:r w:rsidR="00065C47" w:rsidRPr="00CB76EC">
                    <w:rPr>
                      <w:rFonts w:ascii="Arial Narrow" w:hAnsi="Arial Narrow"/>
                      <w:color w:val="000000"/>
                      <w:spacing w:val="-2"/>
                      <w:w w:val="106"/>
                      <w:sz w:val="24"/>
                      <w:szCs w:val="24"/>
                    </w:rPr>
                    <w:t>k</w:t>
                  </w:r>
                  <w:r w:rsidR="00065C47" w:rsidRPr="00CB76EC">
                    <w:rPr>
                      <w:rFonts w:ascii="Arial Narrow" w:hAnsi="Arial Narrow"/>
                      <w:color w:val="000000"/>
                      <w:w w:val="117"/>
                      <w:sz w:val="24"/>
                      <w:szCs w:val="24"/>
                    </w:rPr>
                    <w:t>ep</w:t>
                  </w:r>
                  <w:r w:rsidR="00065C47" w:rsidRPr="00CB76EC">
                    <w:rPr>
                      <w:rFonts w:ascii="Arial Narrow" w:hAnsi="Arial Narrow"/>
                      <w:color w:val="000000"/>
                      <w:spacing w:val="1"/>
                      <w:w w:val="117"/>
                      <w:sz w:val="24"/>
                      <w:szCs w:val="24"/>
                    </w:rPr>
                    <w:t>e</w:t>
                  </w:r>
                  <w:r w:rsidR="00065C47" w:rsidRPr="00CB76EC">
                    <w:rPr>
                      <w:rFonts w:ascii="Arial Narrow" w:hAnsi="Arial Narrow"/>
                      <w:color w:val="000000"/>
                      <w:spacing w:val="1"/>
                      <w:w w:val="112"/>
                      <w:sz w:val="24"/>
                      <w:szCs w:val="24"/>
                    </w:rPr>
                    <w:t>n</w:t>
                  </w:r>
                  <w:r w:rsidR="00065C47" w:rsidRPr="00CB76EC">
                    <w:rPr>
                      <w:rFonts w:ascii="Arial Narrow" w:hAnsi="Arial Narrow"/>
                      <w:color w:val="000000"/>
                      <w:spacing w:val="-5"/>
                      <w:w w:val="109"/>
                      <w:sz w:val="24"/>
                      <w:szCs w:val="24"/>
                    </w:rPr>
                    <w:t>d</w:t>
                  </w:r>
                  <w:r w:rsidR="00065C47" w:rsidRPr="00CB76EC">
                    <w:rPr>
                      <w:rFonts w:ascii="Arial Narrow" w:hAnsi="Arial Narrow"/>
                      <w:color w:val="000000"/>
                      <w:spacing w:val="2"/>
                      <w:w w:val="90"/>
                      <w:sz w:val="24"/>
                      <w:szCs w:val="24"/>
                    </w:rPr>
                    <w:t>i</w:t>
                  </w:r>
                  <w:r w:rsidR="00065C47" w:rsidRPr="00CB76EC">
                    <w:rPr>
                      <w:rFonts w:ascii="Arial Narrow" w:hAnsi="Arial Narrow"/>
                      <w:color w:val="000000"/>
                      <w:w w:val="102"/>
                      <w:sz w:val="24"/>
                      <w:szCs w:val="24"/>
                    </w:rPr>
                    <w:t>d</w:t>
                  </w:r>
                  <w:r w:rsidR="00065C47" w:rsidRPr="00CB76EC">
                    <w:rPr>
                      <w:rFonts w:ascii="Arial Narrow" w:hAnsi="Arial Narrow"/>
                      <w:color w:val="000000"/>
                      <w:spacing w:val="2"/>
                      <w:w w:val="102"/>
                      <w:sz w:val="24"/>
                      <w:szCs w:val="24"/>
                    </w:rPr>
                    <w:t>i</w:t>
                  </w:r>
                  <w:r w:rsidR="00065C47" w:rsidRPr="00CB76EC">
                    <w:rPr>
                      <w:rFonts w:ascii="Arial Narrow" w:hAnsi="Arial Narrow"/>
                      <w:color w:val="000000"/>
                      <w:spacing w:val="-2"/>
                      <w:w w:val="106"/>
                      <w:sz w:val="24"/>
                      <w:szCs w:val="24"/>
                    </w:rPr>
                    <w:t>k</w:t>
                  </w:r>
                  <w:r w:rsidR="00065C47" w:rsidRPr="00CB76EC">
                    <w:rPr>
                      <w:rFonts w:ascii="Arial Narrow" w:hAnsi="Arial Narrow"/>
                      <w:color w:val="000000"/>
                      <w:spacing w:val="-7"/>
                      <w:w w:val="120"/>
                      <w:sz w:val="24"/>
                      <w:szCs w:val="24"/>
                    </w:rPr>
                    <w:t>a</w:t>
                  </w:r>
                  <w:r w:rsidR="00065C47" w:rsidRPr="00CB76EC">
                    <w:rPr>
                      <w:rFonts w:ascii="Arial Narrow" w:hAnsi="Arial Narrow"/>
                      <w:color w:val="000000"/>
                      <w:spacing w:val="1"/>
                      <w:w w:val="112"/>
                      <w:sz w:val="24"/>
                      <w:szCs w:val="24"/>
                    </w:rPr>
                    <w:t>n</w:t>
                  </w:r>
                  <w:r w:rsidR="00065C47" w:rsidRPr="00CB76EC">
                    <w:rPr>
                      <w:rFonts w:ascii="Arial Narrow" w:hAnsi="Arial Narrow"/>
                      <w:color w:val="000000"/>
                      <w:w w:val="90"/>
                      <w:sz w:val="24"/>
                      <w:szCs w:val="24"/>
                    </w:rPr>
                    <w:t>,</w:t>
                  </w:r>
                  <w:r w:rsidR="00065C47" w:rsidRPr="00CB76EC">
                    <w:rPr>
                      <w:rFonts w:ascii="Arial Narrow" w:hAnsi="Arial Narrow"/>
                      <w:color w:val="000000"/>
                      <w:spacing w:val="11"/>
                      <w:w w:val="90"/>
                      <w:sz w:val="24"/>
                      <w:szCs w:val="24"/>
                    </w:rPr>
                    <w:t xml:space="preserve"> </w:t>
                  </w:r>
                  <w:r w:rsidR="00065C47" w:rsidRPr="00CB76EC">
                    <w:rPr>
                      <w:rFonts w:ascii="Arial Narrow" w:hAnsi="Arial Narrow"/>
                      <w:color w:val="000000"/>
                      <w:spacing w:val="-1"/>
                      <w:w w:val="120"/>
                      <w:sz w:val="24"/>
                      <w:szCs w:val="24"/>
                    </w:rPr>
                    <w:t>s</w:t>
                  </w:r>
                  <w:r w:rsidR="00065C47" w:rsidRPr="00CB76EC">
                    <w:rPr>
                      <w:rFonts w:ascii="Arial Narrow" w:hAnsi="Arial Narrow"/>
                      <w:color w:val="000000"/>
                      <w:spacing w:val="-2"/>
                      <w:w w:val="120"/>
                      <w:sz w:val="24"/>
                      <w:szCs w:val="24"/>
                    </w:rPr>
                    <w:t>a</w:t>
                  </w:r>
                  <w:r w:rsidR="00065C47" w:rsidRPr="00CB76EC">
                    <w:rPr>
                      <w:rFonts w:ascii="Arial Narrow" w:hAnsi="Arial Narrow"/>
                      <w:color w:val="000000"/>
                      <w:spacing w:val="2"/>
                      <w:w w:val="120"/>
                      <w:sz w:val="24"/>
                      <w:szCs w:val="24"/>
                    </w:rPr>
                    <w:t>r</w:t>
                  </w:r>
                  <w:r w:rsidR="00065C47" w:rsidRPr="00CB76EC">
                    <w:rPr>
                      <w:rFonts w:ascii="Arial Narrow" w:hAnsi="Arial Narrow"/>
                      <w:color w:val="000000"/>
                      <w:spacing w:val="-2"/>
                      <w:w w:val="120"/>
                      <w:sz w:val="24"/>
                      <w:szCs w:val="24"/>
                    </w:rPr>
                    <w:t>a</w:t>
                  </w:r>
                  <w:r w:rsidR="00065C47" w:rsidRPr="00CB76EC">
                    <w:rPr>
                      <w:rFonts w:ascii="Arial Narrow" w:hAnsi="Arial Narrow"/>
                      <w:color w:val="000000"/>
                      <w:spacing w:val="1"/>
                      <w:w w:val="120"/>
                      <w:sz w:val="24"/>
                      <w:szCs w:val="24"/>
                    </w:rPr>
                    <w:t>n</w:t>
                  </w:r>
                  <w:r w:rsidR="00065C47" w:rsidRPr="00CB76EC">
                    <w:rPr>
                      <w:rFonts w:ascii="Arial Narrow" w:hAnsi="Arial Narrow"/>
                      <w:color w:val="000000"/>
                      <w:w w:val="120"/>
                      <w:sz w:val="24"/>
                      <w:szCs w:val="24"/>
                    </w:rPr>
                    <w:t xml:space="preserve">a </w:t>
                  </w:r>
                  <w:r w:rsidR="00065C47" w:rsidRPr="00CB76EC">
                    <w:rPr>
                      <w:rFonts w:ascii="Arial Narrow" w:hAnsi="Arial Narrow"/>
                      <w:color w:val="000000"/>
                      <w:sz w:val="24"/>
                      <w:szCs w:val="24"/>
                    </w:rPr>
                    <w:t>d</w:t>
                  </w:r>
                  <w:r w:rsidR="00065C47" w:rsidRPr="00CB76EC">
                    <w:rPr>
                      <w:rFonts w:ascii="Arial Narrow" w:hAnsi="Arial Narrow"/>
                      <w:color w:val="000000"/>
                      <w:spacing w:val="-2"/>
                      <w:sz w:val="24"/>
                      <w:szCs w:val="24"/>
                    </w:rPr>
                    <w:t>a</w:t>
                  </w:r>
                  <w:r w:rsidR="00065C47" w:rsidRPr="00CB76EC">
                    <w:rPr>
                      <w:rFonts w:ascii="Arial Narrow" w:hAnsi="Arial Narrow"/>
                      <w:color w:val="000000"/>
                      <w:sz w:val="24"/>
                      <w:szCs w:val="24"/>
                    </w:rPr>
                    <w:t xml:space="preserve">n </w:t>
                  </w:r>
                  <w:r w:rsidR="00065C47" w:rsidRPr="00CB76EC">
                    <w:rPr>
                      <w:rFonts w:ascii="Arial Narrow" w:hAnsi="Arial Narrow"/>
                      <w:color w:val="000000"/>
                      <w:spacing w:val="1"/>
                      <w:sz w:val="24"/>
                      <w:szCs w:val="24"/>
                    </w:rPr>
                    <w:t xml:space="preserve"> </w:t>
                  </w:r>
                  <w:r w:rsidR="00065C47" w:rsidRPr="00CB76EC">
                    <w:rPr>
                      <w:rFonts w:ascii="Arial Narrow" w:hAnsi="Arial Narrow"/>
                      <w:color w:val="000000"/>
                      <w:w w:val="116"/>
                      <w:sz w:val="24"/>
                      <w:szCs w:val="24"/>
                    </w:rPr>
                    <w:t>p</w:t>
                  </w:r>
                  <w:r w:rsidR="00065C47" w:rsidRPr="00CB76EC">
                    <w:rPr>
                      <w:rFonts w:ascii="Arial Narrow" w:hAnsi="Arial Narrow"/>
                      <w:color w:val="000000"/>
                      <w:spacing w:val="1"/>
                      <w:w w:val="116"/>
                      <w:sz w:val="24"/>
                      <w:szCs w:val="24"/>
                    </w:rPr>
                    <w:t>r</w:t>
                  </w:r>
                  <w:r w:rsidR="00065C47" w:rsidRPr="00CB76EC">
                    <w:rPr>
                      <w:rFonts w:ascii="Arial Narrow" w:hAnsi="Arial Narrow"/>
                      <w:color w:val="000000"/>
                      <w:spacing w:val="-2"/>
                      <w:w w:val="120"/>
                      <w:sz w:val="24"/>
                      <w:szCs w:val="24"/>
                    </w:rPr>
                    <w:t>a</w:t>
                  </w:r>
                  <w:r w:rsidR="00065C47" w:rsidRPr="00CB76EC">
                    <w:rPr>
                      <w:rFonts w:ascii="Arial Narrow" w:hAnsi="Arial Narrow"/>
                      <w:color w:val="000000"/>
                      <w:spacing w:val="3"/>
                      <w:w w:val="124"/>
                      <w:sz w:val="24"/>
                      <w:szCs w:val="24"/>
                    </w:rPr>
                    <w:t>s</w:t>
                  </w:r>
                  <w:r w:rsidR="00065C47" w:rsidRPr="00CB76EC">
                    <w:rPr>
                      <w:rFonts w:ascii="Arial Narrow" w:hAnsi="Arial Narrow"/>
                      <w:color w:val="000000"/>
                      <w:spacing w:val="-2"/>
                      <w:w w:val="120"/>
                      <w:sz w:val="24"/>
                      <w:szCs w:val="24"/>
                    </w:rPr>
                    <w:t>a</w:t>
                  </w:r>
                  <w:r w:rsidR="00065C47" w:rsidRPr="00CB76EC">
                    <w:rPr>
                      <w:rFonts w:ascii="Arial Narrow" w:hAnsi="Arial Narrow"/>
                      <w:color w:val="000000"/>
                      <w:spacing w:val="2"/>
                      <w:w w:val="128"/>
                      <w:sz w:val="24"/>
                      <w:szCs w:val="24"/>
                    </w:rPr>
                    <w:t>r</w:t>
                  </w:r>
                  <w:r w:rsidR="00065C47" w:rsidRPr="00CB76EC">
                    <w:rPr>
                      <w:rFonts w:ascii="Arial Narrow" w:hAnsi="Arial Narrow"/>
                      <w:color w:val="000000"/>
                      <w:spacing w:val="-2"/>
                      <w:w w:val="120"/>
                      <w:sz w:val="24"/>
                      <w:szCs w:val="24"/>
                    </w:rPr>
                    <w:t>a</w:t>
                  </w:r>
                  <w:r w:rsidR="00065C47" w:rsidRPr="00CB76EC">
                    <w:rPr>
                      <w:rFonts w:ascii="Arial Narrow" w:hAnsi="Arial Narrow"/>
                      <w:color w:val="000000"/>
                      <w:spacing w:val="1"/>
                      <w:w w:val="112"/>
                      <w:sz w:val="24"/>
                      <w:szCs w:val="24"/>
                    </w:rPr>
                    <w:t>n</w:t>
                  </w:r>
                  <w:r w:rsidR="00065C47" w:rsidRPr="00CB76EC">
                    <w:rPr>
                      <w:rFonts w:ascii="Arial Narrow" w:hAnsi="Arial Narrow"/>
                      <w:color w:val="000000"/>
                      <w:spacing w:val="-2"/>
                      <w:w w:val="120"/>
                      <w:sz w:val="24"/>
                      <w:szCs w:val="24"/>
                    </w:rPr>
                    <w:t>a</w:t>
                  </w:r>
                  <w:r w:rsidR="00065C47" w:rsidRPr="00CB76EC">
                    <w:rPr>
                      <w:rFonts w:ascii="Arial Narrow" w:hAnsi="Arial Narrow"/>
                      <w:color w:val="000000"/>
                      <w:w w:val="90"/>
                      <w:sz w:val="24"/>
                      <w:szCs w:val="24"/>
                    </w:rPr>
                    <w:t xml:space="preserve">, </w:t>
                  </w:r>
                  <w:r w:rsidR="00065C47" w:rsidRPr="00CB76EC">
                    <w:rPr>
                      <w:rFonts w:ascii="Arial Narrow" w:hAnsi="Arial Narrow"/>
                      <w:color w:val="000000"/>
                      <w:w w:val="108"/>
                      <w:sz w:val="24"/>
                      <w:szCs w:val="24"/>
                    </w:rPr>
                    <w:t>pe</w:t>
                  </w:r>
                  <w:r w:rsidR="00065C47" w:rsidRPr="00CB76EC">
                    <w:rPr>
                      <w:rFonts w:ascii="Arial Narrow" w:hAnsi="Arial Narrow"/>
                      <w:color w:val="000000"/>
                      <w:spacing w:val="-1"/>
                      <w:w w:val="108"/>
                      <w:sz w:val="24"/>
                      <w:szCs w:val="24"/>
                    </w:rPr>
                    <w:t>m</w:t>
                  </w:r>
                  <w:r w:rsidR="00065C47" w:rsidRPr="00CB76EC">
                    <w:rPr>
                      <w:rFonts w:ascii="Arial Narrow" w:hAnsi="Arial Narrow"/>
                      <w:color w:val="000000"/>
                      <w:w w:val="108"/>
                      <w:sz w:val="24"/>
                      <w:szCs w:val="24"/>
                    </w:rPr>
                    <w:t>b</w:t>
                  </w:r>
                  <w:r w:rsidR="00065C47" w:rsidRPr="00CB76EC">
                    <w:rPr>
                      <w:rFonts w:ascii="Arial Narrow" w:hAnsi="Arial Narrow"/>
                      <w:color w:val="000000"/>
                      <w:spacing w:val="2"/>
                      <w:w w:val="108"/>
                      <w:sz w:val="24"/>
                      <w:szCs w:val="24"/>
                    </w:rPr>
                    <w:t>i</w:t>
                  </w:r>
                  <w:r w:rsidR="00065C47" w:rsidRPr="00CB76EC">
                    <w:rPr>
                      <w:rFonts w:ascii="Arial Narrow" w:hAnsi="Arial Narrow"/>
                      <w:color w:val="000000"/>
                      <w:spacing w:val="-2"/>
                      <w:w w:val="108"/>
                      <w:sz w:val="24"/>
                      <w:szCs w:val="24"/>
                    </w:rPr>
                    <w:t>a</w:t>
                  </w:r>
                  <w:r w:rsidR="00065C47" w:rsidRPr="00CB76EC">
                    <w:rPr>
                      <w:rFonts w:ascii="Arial Narrow" w:hAnsi="Arial Narrow"/>
                      <w:color w:val="000000"/>
                      <w:spacing w:val="-1"/>
                      <w:w w:val="108"/>
                      <w:sz w:val="24"/>
                      <w:szCs w:val="24"/>
                    </w:rPr>
                    <w:t>y</w:t>
                  </w:r>
                  <w:r w:rsidR="00065C47" w:rsidRPr="00CB76EC">
                    <w:rPr>
                      <w:rFonts w:ascii="Arial Narrow" w:hAnsi="Arial Narrow"/>
                      <w:color w:val="000000"/>
                      <w:spacing w:val="-2"/>
                      <w:w w:val="108"/>
                      <w:sz w:val="24"/>
                      <w:szCs w:val="24"/>
                    </w:rPr>
                    <w:t>aa</w:t>
                  </w:r>
                  <w:r w:rsidR="00065C47" w:rsidRPr="00CB76EC">
                    <w:rPr>
                      <w:rFonts w:ascii="Arial Narrow" w:hAnsi="Arial Narrow"/>
                      <w:color w:val="000000"/>
                      <w:w w:val="108"/>
                      <w:sz w:val="24"/>
                      <w:szCs w:val="24"/>
                    </w:rPr>
                    <w:t>n</w:t>
                  </w:r>
                  <w:r w:rsidR="00065C47" w:rsidRPr="00CB76EC">
                    <w:rPr>
                      <w:rFonts w:ascii="Arial Narrow" w:hAnsi="Arial Narrow"/>
                      <w:color w:val="000000"/>
                      <w:spacing w:val="15"/>
                      <w:w w:val="108"/>
                      <w:sz w:val="24"/>
                      <w:szCs w:val="24"/>
                    </w:rPr>
                    <w:t xml:space="preserve"> </w:t>
                  </w:r>
                  <w:r w:rsidR="00065C47" w:rsidRPr="00CB76EC">
                    <w:rPr>
                      <w:rFonts w:ascii="Arial Narrow" w:hAnsi="Arial Narrow"/>
                      <w:color w:val="000000"/>
                      <w:w w:val="108"/>
                      <w:sz w:val="24"/>
                      <w:szCs w:val="24"/>
                    </w:rPr>
                    <w:t>p</w:t>
                  </w:r>
                  <w:r w:rsidR="00065C47" w:rsidRPr="00CB76EC">
                    <w:rPr>
                      <w:rFonts w:ascii="Arial Narrow" w:hAnsi="Arial Narrow"/>
                      <w:color w:val="000000"/>
                      <w:spacing w:val="1"/>
                      <w:w w:val="108"/>
                      <w:sz w:val="24"/>
                      <w:szCs w:val="24"/>
                    </w:rPr>
                    <w:t>en</w:t>
                  </w:r>
                  <w:r w:rsidR="00065C47" w:rsidRPr="00CB76EC">
                    <w:rPr>
                      <w:rFonts w:ascii="Arial Narrow" w:hAnsi="Arial Narrow"/>
                      <w:color w:val="000000"/>
                      <w:w w:val="108"/>
                      <w:sz w:val="24"/>
                      <w:szCs w:val="24"/>
                    </w:rPr>
                    <w:t>d</w:t>
                  </w:r>
                  <w:r w:rsidR="00065C47" w:rsidRPr="00CB76EC">
                    <w:rPr>
                      <w:rFonts w:ascii="Arial Narrow" w:hAnsi="Arial Narrow"/>
                      <w:color w:val="000000"/>
                      <w:spacing w:val="2"/>
                      <w:w w:val="108"/>
                      <w:sz w:val="24"/>
                      <w:szCs w:val="24"/>
                    </w:rPr>
                    <w:t>i</w:t>
                  </w:r>
                  <w:r w:rsidR="00065C47" w:rsidRPr="00CB76EC">
                    <w:rPr>
                      <w:rFonts w:ascii="Arial Narrow" w:hAnsi="Arial Narrow"/>
                      <w:color w:val="000000"/>
                      <w:spacing w:val="-5"/>
                      <w:w w:val="108"/>
                      <w:sz w:val="24"/>
                      <w:szCs w:val="24"/>
                    </w:rPr>
                    <w:t>d</w:t>
                  </w:r>
                  <w:r w:rsidR="00065C47" w:rsidRPr="00CB76EC">
                    <w:rPr>
                      <w:rFonts w:ascii="Arial Narrow" w:hAnsi="Arial Narrow"/>
                      <w:color w:val="000000"/>
                      <w:spacing w:val="2"/>
                      <w:w w:val="108"/>
                      <w:sz w:val="24"/>
                      <w:szCs w:val="24"/>
                    </w:rPr>
                    <w:t>i</w:t>
                  </w:r>
                  <w:r w:rsidR="00065C47" w:rsidRPr="00CB76EC">
                    <w:rPr>
                      <w:rFonts w:ascii="Arial Narrow" w:hAnsi="Arial Narrow"/>
                      <w:color w:val="000000"/>
                      <w:spacing w:val="-2"/>
                      <w:w w:val="108"/>
                      <w:sz w:val="24"/>
                      <w:szCs w:val="24"/>
                    </w:rPr>
                    <w:t>ka</w:t>
                  </w:r>
                  <w:r w:rsidR="00065C47" w:rsidRPr="00CB76EC">
                    <w:rPr>
                      <w:rFonts w:ascii="Arial Narrow" w:hAnsi="Arial Narrow"/>
                      <w:color w:val="000000"/>
                      <w:spacing w:val="1"/>
                      <w:w w:val="108"/>
                      <w:sz w:val="24"/>
                      <w:szCs w:val="24"/>
                    </w:rPr>
                    <w:t>n</w:t>
                  </w:r>
                  <w:r w:rsidR="00065C47" w:rsidRPr="00CB76EC">
                    <w:rPr>
                      <w:rFonts w:ascii="Arial Narrow" w:hAnsi="Arial Narrow"/>
                      <w:color w:val="000000"/>
                      <w:w w:val="108"/>
                      <w:sz w:val="24"/>
                      <w:szCs w:val="24"/>
                    </w:rPr>
                    <w:t>,</w:t>
                  </w:r>
                  <w:r w:rsidR="00065C47" w:rsidRPr="00CB76EC">
                    <w:rPr>
                      <w:rFonts w:ascii="Arial Narrow" w:hAnsi="Arial Narrow"/>
                      <w:color w:val="000000"/>
                      <w:spacing w:val="-20"/>
                      <w:w w:val="108"/>
                      <w:sz w:val="24"/>
                      <w:szCs w:val="24"/>
                    </w:rPr>
                    <w:t xml:space="preserve"> </w:t>
                  </w:r>
                  <w:r w:rsidR="00065C47" w:rsidRPr="00CB76EC">
                    <w:rPr>
                      <w:rFonts w:ascii="Arial Narrow" w:hAnsi="Arial Narrow"/>
                      <w:color w:val="000000"/>
                      <w:spacing w:val="2"/>
                      <w:w w:val="108"/>
                      <w:sz w:val="24"/>
                      <w:szCs w:val="24"/>
                    </w:rPr>
                    <w:t>hu</w:t>
                  </w:r>
                  <w:r w:rsidR="00065C47" w:rsidRPr="00CB76EC">
                    <w:rPr>
                      <w:rFonts w:ascii="Arial Narrow" w:hAnsi="Arial Narrow"/>
                      <w:color w:val="000000"/>
                      <w:spacing w:val="-5"/>
                      <w:w w:val="108"/>
                      <w:sz w:val="24"/>
                      <w:szCs w:val="24"/>
                    </w:rPr>
                    <w:t>b</w:t>
                  </w:r>
                  <w:r w:rsidR="00065C47" w:rsidRPr="00CB76EC">
                    <w:rPr>
                      <w:rFonts w:ascii="Arial Narrow" w:hAnsi="Arial Narrow"/>
                      <w:color w:val="000000"/>
                      <w:spacing w:val="2"/>
                      <w:w w:val="108"/>
                      <w:sz w:val="24"/>
                      <w:szCs w:val="24"/>
                    </w:rPr>
                    <w:t>u</w:t>
                  </w:r>
                  <w:r w:rsidR="00065C47" w:rsidRPr="00CB76EC">
                    <w:rPr>
                      <w:rFonts w:ascii="Arial Narrow" w:hAnsi="Arial Narrow"/>
                      <w:color w:val="000000"/>
                      <w:spacing w:val="1"/>
                      <w:w w:val="108"/>
                      <w:sz w:val="24"/>
                      <w:szCs w:val="24"/>
                    </w:rPr>
                    <w:t>ng</w:t>
                  </w:r>
                  <w:r w:rsidR="00065C47" w:rsidRPr="00CB76EC">
                    <w:rPr>
                      <w:rFonts w:ascii="Arial Narrow" w:hAnsi="Arial Narrow"/>
                      <w:color w:val="000000"/>
                      <w:spacing w:val="-2"/>
                      <w:w w:val="108"/>
                      <w:sz w:val="24"/>
                      <w:szCs w:val="24"/>
                    </w:rPr>
                    <w:t>a</w:t>
                  </w:r>
                  <w:r w:rsidR="00065C47" w:rsidRPr="00CB76EC">
                    <w:rPr>
                      <w:rFonts w:ascii="Arial Narrow" w:hAnsi="Arial Narrow"/>
                      <w:color w:val="000000"/>
                      <w:w w:val="108"/>
                      <w:sz w:val="24"/>
                      <w:szCs w:val="24"/>
                    </w:rPr>
                    <w:t>n</w:t>
                  </w:r>
                  <w:r w:rsidR="00065C47" w:rsidRPr="00CB76EC">
                    <w:rPr>
                      <w:rFonts w:ascii="Arial Narrow" w:hAnsi="Arial Narrow"/>
                      <w:color w:val="000000"/>
                      <w:spacing w:val="7"/>
                      <w:w w:val="108"/>
                      <w:sz w:val="24"/>
                      <w:szCs w:val="24"/>
                    </w:rPr>
                    <w:t xml:space="preserve"> </w:t>
                  </w:r>
                  <w:r w:rsidR="00065C47" w:rsidRPr="00CB76EC">
                    <w:rPr>
                      <w:rFonts w:ascii="Arial Narrow" w:hAnsi="Arial Narrow"/>
                      <w:color w:val="000000"/>
                      <w:spacing w:val="-1"/>
                      <w:w w:val="115"/>
                      <w:sz w:val="24"/>
                      <w:szCs w:val="24"/>
                    </w:rPr>
                    <w:t>m</w:t>
                  </w:r>
                  <w:r w:rsidR="00065C47" w:rsidRPr="00CB76EC">
                    <w:rPr>
                      <w:rFonts w:ascii="Arial Narrow" w:hAnsi="Arial Narrow"/>
                      <w:color w:val="000000"/>
                      <w:spacing w:val="-2"/>
                      <w:w w:val="115"/>
                      <w:sz w:val="24"/>
                      <w:szCs w:val="24"/>
                    </w:rPr>
                    <w:t>a</w:t>
                  </w:r>
                  <w:r w:rsidR="00065C47" w:rsidRPr="00CB76EC">
                    <w:rPr>
                      <w:rFonts w:ascii="Arial Narrow" w:hAnsi="Arial Narrow"/>
                      <w:color w:val="000000"/>
                      <w:spacing w:val="-1"/>
                      <w:w w:val="115"/>
                      <w:sz w:val="24"/>
                      <w:szCs w:val="24"/>
                    </w:rPr>
                    <w:t>sy</w:t>
                  </w:r>
                  <w:r w:rsidR="00065C47" w:rsidRPr="00CB76EC">
                    <w:rPr>
                      <w:rFonts w:ascii="Arial Narrow" w:hAnsi="Arial Narrow"/>
                      <w:color w:val="000000"/>
                      <w:spacing w:val="-2"/>
                      <w:w w:val="115"/>
                      <w:sz w:val="24"/>
                      <w:szCs w:val="24"/>
                    </w:rPr>
                    <w:t>a</w:t>
                  </w:r>
                  <w:r w:rsidR="00065C47" w:rsidRPr="00CB76EC">
                    <w:rPr>
                      <w:rFonts w:ascii="Arial Narrow" w:hAnsi="Arial Narrow"/>
                      <w:color w:val="000000"/>
                      <w:spacing w:val="2"/>
                      <w:w w:val="115"/>
                      <w:sz w:val="24"/>
                      <w:szCs w:val="24"/>
                    </w:rPr>
                    <w:t>r</w:t>
                  </w:r>
                  <w:r w:rsidR="00065C47" w:rsidRPr="00CB76EC">
                    <w:rPr>
                      <w:rFonts w:ascii="Arial Narrow" w:hAnsi="Arial Narrow"/>
                      <w:color w:val="000000"/>
                      <w:spacing w:val="-2"/>
                      <w:w w:val="115"/>
                      <w:sz w:val="24"/>
                      <w:szCs w:val="24"/>
                    </w:rPr>
                    <w:t>aka</w:t>
                  </w:r>
                  <w:r w:rsidR="00065C47" w:rsidRPr="00CB76EC">
                    <w:rPr>
                      <w:rFonts w:ascii="Arial Narrow" w:hAnsi="Arial Narrow"/>
                      <w:color w:val="000000"/>
                      <w:w w:val="115"/>
                      <w:sz w:val="24"/>
                      <w:szCs w:val="24"/>
                    </w:rPr>
                    <w:t>t</w:t>
                  </w:r>
                  <w:r w:rsidR="00065C47" w:rsidRPr="00CB76EC">
                    <w:rPr>
                      <w:rFonts w:ascii="Arial Narrow" w:hAnsi="Arial Narrow"/>
                      <w:color w:val="000000"/>
                      <w:spacing w:val="-24"/>
                      <w:w w:val="115"/>
                      <w:sz w:val="24"/>
                      <w:szCs w:val="24"/>
                    </w:rPr>
                    <w:t xml:space="preserve"> </w:t>
                  </w:r>
                  <w:r w:rsidR="00065C47" w:rsidRPr="00CB76EC">
                    <w:rPr>
                      <w:rFonts w:ascii="Arial Narrow" w:hAnsi="Arial Narrow"/>
                      <w:color w:val="000000"/>
                      <w:sz w:val="24"/>
                      <w:szCs w:val="24"/>
                    </w:rPr>
                    <w:t>d</w:t>
                  </w:r>
                  <w:r w:rsidR="00065C47" w:rsidRPr="00CB76EC">
                    <w:rPr>
                      <w:rFonts w:ascii="Arial Narrow" w:hAnsi="Arial Narrow"/>
                      <w:color w:val="000000"/>
                      <w:spacing w:val="3"/>
                      <w:sz w:val="24"/>
                      <w:szCs w:val="24"/>
                    </w:rPr>
                    <w:t>a</w:t>
                  </w:r>
                  <w:r w:rsidR="00065C47" w:rsidRPr="00CB76EC">
                    <w:rPr>
                      <w:rFonts w:ascii="Arial Narrow" w:hAnsi="Arial Narrow"/>
                      <w:color w:val="000000"/>
                      <w:sz w:val="24"/>
                      <w:szCs w:val="24"/>
                    </w:rPr>
                    <w:t>n</w:t>
                  </w:r>
                  <w:r w:rsidR="00065C47" w:rsidRPr="00CB76EC">
                    <w:rPr>
                      <w:rFonts w:ascii="Arial Narrow" w:hAnsi="Arial Narrow"/>
                      <w:color w:val="000000"/>
                      <w:spacing w:val="26"/>
                      <w:sz w:val="24"/>
                      <w:szCs w:val="24"/>
                    </w:rPr>
                    <w:t xml:space="preserve"> </w:t>
                  </w:r>
                  <w:r w:rsidR="00065C47" w:rsidRPr="00CB76EC">
                    <w:rPr>
                      <w:rFonts w:ascii="Arial Narrow" w:hAnsi="Arial Narrow"/>
                      <w:color w:val="000000"/>
                      <w:spacing w:val="-1"/>
                      <w:w w:val="112"/>
                      <w:sz w:val="24"/>
                      <w:szCs w:val="24"/>
                    </w:rPr>
                    <w:t>l</w:t>
                  </w:r>
                  <w:r w:rsidR="00065C47" w:rsidRPr="00CB76EC">
                    <w:rPr>
                      <w:rFonts w:ascii="Arial Narrow" w:hAnsi="Arial Narrow"/>
                      <w:color w:val="000000"/>
                      <w:spacing w:val="-2"/>
                      <w:w w:val="112"/>
                      <w:sz w:val="24"/>
                      <w:szCs w:val="24"/>
                    </w:rPr>
                    <w:t>a</w:t>
                  </w:r>
                  <w:r w:rsidR="00065C47" w:rsidRPr="00CB76EC">
                    <w:rPr>
                      <w:rFonts w:ascii="Arial Narrow" w:hAnsi="Arial Narrow"/>
                      <w:color w:val="000000"/>
                      <w:spacing w:val="-1"/>
                      <w:w w:val="112"/>
                      <w:sz w:val="24"/>
                      <w:szCs w:val="24"/>
                    </w:rPr>
                    <w:t>y</w:t>
                  </w:r>
                  <w:r w:rsidR="00065C47" w:rsidRPr="00CB76EC">
                    <w:rPr>
                      <w:rFonts w:ascii="Arial Narrow" w:hAnsi="Arial Narrow"/>
                      <w:color w:val="000000"/>
                      <w:spacing w:val="-2"/>
                      <w:w w:val="112"/>
                      <w:sz w:val="24"/>
                      <w:szCs w:val="24"/>
                    </w:rPr>
                    <w:t>a</w:t>
                  </w:r>
                  <w:r w:rsidR="00065C47" w:rsidRPr="00CB76EC">
                    <w:rPr>
                      <w:rFonts w:ascii="Arial Narrow" w:hAnsi="Arial Narrow"/>
                      <w:color w:val="000000"/>
                      <w:spacing w:val="1"/>
                      <w:w w:val="112"/>
                      <w:sz w:val="24"/>
                      <w:szCs w:val="24"/>
                    </w:rPr>
                    <w:t>n</w:t>
                  </w:r>
                  <w:r w:rsidR="00065C47" w:rsidRPr="00CB76EC">
                    <w:rPr>
                      <w:rFonts w:ascii="Arial Narrow" w:hAnsi="Arial Narrow"/>
                      <w:color w:val="000000"/>
                      <w:spacing w:val="-2"/>
                      <w:w w:val="112"/>
                      <w:sz w:val="24"/>
                      <w:szCs w:val="24"/>
                    </w:rPr>
                    <w:t>a</w:t>
                  </w:r>
                  <w:r w:rsidR="00065C47" w:rsidRPr="00CB76EC">
                    <w:rPr>
                      <w:rFonts w:ascii="Arial Narrow" w:hAnsi="Arial Narrow"/>
                      <w:color w:val="000000"/>
                      <w:w w:val="112"/>
                      <w:sz w:val="24"/>
                      <w:szCs w:val="24"/>
                    </w:rPr>
                    <w:t>n</w:t>
                  </w:r>
                  <w:r w:rsidR="00065C47" w:rsidRPr="00CB76EC">
                    <w:rPr>
                      <w:rFonts w:ascii="Arial Narrow" w:hAnsi="Arial Narrow"/>
                      <w:color w:val="000000"/>
                      <w:spacing w:val="-21"/>
                      <w:w w:val="112"/>
                      <w:sz w:val="24"/>
                      <w:szCs w:val="24"/>
                    </w:rPr>
                    <w:t xml:space="preserve"> </w:t>
                  </w:r>
                  <w:r w:rsidR="00065C47" w:rsidRPr="00CB76EC">
                    <w:rPr>
                      <w:rFonts w:ascii="Arial Narrow" w:hAnsi="Arial Narrow"/>
                      <w:color w:val="000000"/>
                      <w:spacing w:val="-1"/>
                      <w:w w:val="106"/>
                      <w:sz w:val="24"/>
                      <w:szCs w:val="24"/>
                    </w:rPr>
                    <w:t>k</w:t>
                  </w:r>
                  <w:r w:rsidR="00065C47" w:rsidRPr="00CB76EC">
                    <w:rPr>
                      <w:rFonts w:ascii="Arial Narrow" w:hAnsi="Arial Narrow"/>
                      <w:color w:val="000000"/>
                      <w:spacing w:val="1"/>
                      <w:w w:val="112"/>
                      <w:sz w:val="24"/>
                      <w:szCs w:val="24"/>
                    </w:rPr>
                    <w:t>h</w:t>
                  </w:r>
                  <w:r w:rsidR="00065C47" w:rsidRPr="00CB76EC">
                    <w:rPr>
                      <w:rFonts w:ascii="Arial Narrow" w:hAnsi="Arial Narrow"/>
                      <w:color w:val="000000"/>
                      <w:spacing w:val="2"/>
                      <w:w w:val="111"/>
                      <w:sz w:val="24"/>
                      <w:szCs w:val="24"/>
                    </w:rPr>
                    <w:t>u</w:t>
                  </w:r>
                  <w:r w:rsidR="00065C47" w:rsidRPr="00CB76EC">
                    <w:rPr>
                      <w:rFonts w:ascii="Arial Narrow" w:hAnsi="Arial Narrow"/>
                      <w:color w:val="000000"/>
                      <w:spacing w:val="-1"/>
                      <w:w w:val="124"/>
                      <w:sz w:val="24"/>
                      <w:szCs w:val="24"/>
                    </w:rPr>
                    <w:t>s</w:t>
                  </w:r>
                  <w:r w:rsidR="00065C47" w:rsidRPr="00CB76EC">
                    <w:rPr>
                      <w:rFonts w:ascii="Arial Narrow" w:hAnsi="Arial Narrow"/>
                      <w:color w:val="000000"/>
                      <w:spacing w:val="2"/>
                      <w:w w:val="111"/>
                      <w:sz w:val="24"/>
                      <w:szCs w:val="24"/>
                    </w:rPr>
                    <w:t>u</w:t>
                  </w:r>
                  <w:r w:rsidR="00065C47" w:rsidRPr="00CB76EC">
                    <w:rPr>
                      <w:rFonts w:ascii="Arial Narrow" w:hAnsi="Arial Narrow"/>
                      <w:color w:val="000000"/>
                      <w:spacing w:val="-1"/>
                      <w:w w:val="124"/>
                      <w:sz w:val="24"/>
                      <w:szCs w:val="24"/>
                    </w:rPr>
                    <w:t>s</w:t>
                  </w:r>
                  <w:r w:rsidR="00065C47" w:rsidRPr="00CB76EC">
                    <w:rPr>
                      <w:rFonts w:ascii="Arial Narrow" w:hAnsi="Arial Narrow"/>
                      <w:color w:val="000000"/>
                      <w:spacing w:val="2"/>
                      <w:w w:val="102"/>
                      <w:sz w:val="24"/>
                      <w:szCs w:val="24"/>
                    </w:rPr>
                    <w:t>)</w:t>
                  </w:r>
                </w:p>
              </w:tc>
            </w:tr>
            <w:tr w:rsidR="00065C47" w:rsidRPr="00CB76EC" w:rsidTr="004D0AB0">
              <w:tc>
                <w:tcPr>
                  <w:tcW w:w="681" w:type="dxa"/>
                </w:tcPr>
                <w:p w:rsidR="00065C47" w:rsidRPr="00CB76EC" w:rsidRDefault="00065C47" w:rsidP="00343758">
                  <w:pPr>
                    <w:spacing w:line="360" w:lineRule="auto"/>
                    <w:rPr>
                      <w:rFonts w:ascii="Arial Narrow" w:hAnsi="Arial Narrow"/>
                      <w:sz w:val="24"/>
                      <w:szCs w:val="24"/>
                    </w:rPr>
                  </w:pPr>
                  <w:r w:rsidRPr="00CB76EC">
                    <w:rPr>
                      <w:rFonts w:ascii="Arial Narrow" w:hAnsi="Arial Narrow"/>
                      <w:sz w:val="24"/>
                      <w:szCs w:val="24"/>
                    </w:rPr>
                    <w:t>KK3</w:t>
                  </w:r>
                </w:p>
              </w:tc>
              <w:tc>
                <w:tcPr>
                  <w:tcW w:w="13070" w:type="dxa"/>
                </w:tcPr>
                <w:p w:rsidR="00065C47" w:rsidRPr="00CB76EC" w:rsidRDefault="00A250B5" w:rsidP="00343758">
                  <w:pPr>
                    <w:spacing w:line="360" w:lineRule="auto"/>
                    <w:jc w:val="both"/>
                    <w:rPr>
                      <w:rFonts w:ascii="Arial Narrow" w:hAnsi="Arial Narrow"/>
                      <w:sz w:val="24"/>
                      <w:szCs w:val="24"/>
                    </w:rPr>
                  </w:pPr>
                  <w:r>
                    <w:rPr>
                      <w:rFonts w:ascii="Arial Narrow" w:hAnsi="Arial Narrow"/>
                      <w:sz w:val="24"/>
                      <w:szCs w:val="24"/>
                    </w:rPr>
                    <w:t>M</w:t>
                  </w:r>
                  <w:r w:rsidR="00065C47" w:rsidRPr="00CB76EC">
                    <w:rPr>
                      <w:rFonts w:ascii="Arial Narrow" w:hAnsi="Arial Narrow"/>
                      <w:sz w:val="24"/>
                      <w:szCs w:val="24"/>
                    </w:rPr>
                    <w:t>emiliki kecakapan dan kemampuan untuk mengambil keputusan yang tepat dan profesional berdasarkan hasil analisis terhadap informasi dan data, serta   dapat memilih berbagai solusi alternatif secara mandiri dan kelompok dalam memecahkan persoalan pengelolaan pendidikan, pembelajaran, dan layanan perkembangan peserta didik yang dihadapinya sesuai dengan konteksnya untuk memperoleh hasil pembelajaran terbaik dan pengembangan peserta didik yang optimal.</w:t>
                  </w:r>
                </w:p>
              </w:tc>
            </w:tr>
          </w:tbl>
          <w:p w:rsidR="00065C47" w:rsidRPr="00CB76EC" w:rsidRDefault="00065C47" w:rsidP="00065C47">
            <w:pPr>
              <w:spacing w:after="160" w:line="259" w:lineRule="auto"/>
              <w:rPr>
                <w:rFonts w:ascii="Arial Narrow" w:hAnsi="Arial Narrow" w:cs="Times New Roman"/>
                <w:b/>
                <w:sz w:val="24"/>
                <w:szCs w:val="24"/>
                <w:lang w:val="en-US"/>
              </w:rPr>
            </w:pPr>
          </w:p>
        </w:tc>
      </w:tr>
      <w:tr w:rsidR="00065C47" w:rsidRPr="00065C47" w:rsidTr="00343758">
        <w:tc>
          <w:tcPr>
            <w:tcW w:w="14317" w:type="dxa"/>
            <w:gridSpan w:val="12"/>
          </w:tcPr>
          <w:p w:rsidR="00065C47" w:rsidRPr="00CB76EC" w:rsidRDefault="00065C47" w:rsidP="00065C47">
            <w:pPr>
              <w:spacing w:after="160" w:line="259" w:lineRule="auto"/>
              <w:rPr>
                <w:rFonts w:ascii="Arial Narrow" w:hAnsi="Arial Narrow" w:cs="Times New Roman"/>
                <w:b/>
                <w:sz w:val="24"/>
                <w:szCs w:val="24"/>
                <w:lang w:val="en-US"/>
              </w:rPr>
            </w:pPr>
          </w:p>
          <w:p w:rsidR="00065C47" w:rsidRDefault="00065C47" w:rsidP="001844BE">
            <w:pPr>
              <w:numPr>
                <w:ilvl w:val="0"/>
                <w:numId w:val="1"/>
              </w:numPr>
              <w:spacing w:after="160" w:line="259" w:lineRule="auto"/>
              <w:ind w:left="311" w:hanging="311"/>
              <w:contextualSpacing/>
              <w:jc w:val="both"/>
              <w:rPr>
                <w:rFonts w:ascii="Arial Narrow" w:hAnsi="Arial Narrow" w:cs="Times New Roman"/>
                <w:b/>
                <w:sz w:val="24"/>
                <w:szCs w:val="24"/>
                <w:lang w:val="en-US"/>
              </w:rPr>
            </w:pPr>
            <w:r w:rsidRPr="00CB76EC">
              <w:rPr>
                <w:rFonts w:ascii="Arial Narrow" w:hAnsi="Arial Narrow" w:cs="Times New Roman"/>
                <w:b/>
                <w:sz w:val="24"/>
                <w:szCs w:val="24"/>
                <w:lang w:val="en-US"/>
              </w:rPr>
              <w:t xml:space="preserve">Capaian Pembelajaran Program Studi (CPPS) – </w:t>
            </w:r>
            <w:r w:rsidRPr="00CB76EC">
              <w:rPr>
                <w:rFonts w:ascii="Arial Narrow" w:hAnsi="Arial Narrow" w:cs="Times New Roman"/>
                <w:b/>
                <w:i/>
                <w:sz w:val="24"/>
                <w:szCs w:val="24"/>
                <w:lang w:val="en-US"/>
              </w:rPr>
              <w:t>Program Learning Outcome</w:t>
            </w:r>
            <w:r w:rsidRPr="00CB76EC">
              <w:rPr>
                <w:rFonts w:ascii="Arial Narrow" w:hAnsi="Arial Narrow" w:cs="Times New Roman"/>
                <w:b/>
                <w:sz w:val="24"/>
                <w:szCs w:val="24"/>
                <w:lang w:val="en-US"/>
              </w:rPr>
              <w:t xml:space="preserve"> (PLO)</w:t>
            </w:r>
          </w:p>
          <w:p w:rsidR="001844BE" w:rsidRPr="00CB76EC" w:rsidRDefault="001844BE" w:rsidP="001844BE">
            <w:pPr>
              <w:spacing w:after="160" w:line="259" w:lineRule="auto"/>
              <w:ind w:left="311"/>
              <w:contextualSpacing/>
              <w:jc w:val="both"/>
              <w:rPr>
                <w:rFonts w:ascii="Arial Narrow" w:hAnsi="Arial Narrow" w:cs="Times New Roman"/>
                <w:b/>
                <w:sz w:val="24"/>
                <w:szCs w:val="24"/>
                <w:lang w:val="en-US"/>
              </w:rPr>
            </w:pPr>
          </w:p>
          <w:p w:rsidR="00065C47" w:rsidRPr="00CB76EC" w:rsidRDefault="00CB76EC" w:rsidP="00C85D92">
            <w:pPr>
              <w:spacing w:after="160" w:line="259" w:lineRule="auto"/>
              <w:ind w:left="856" w:hanging="567"/>
              <w:jc w:val="both"/>
              <w:rPr>
                <w:rFonts w:ascii="Arial Narrow" w:hAnsi="Arial Narrow" w:cs="Times New Roman"/>
                <w:sz w:val="24"/>
                <w:szCs w:val="24"/>
                <w:lang w:val="en-US"/>
              </w:rPr>
            </w:pPr>
            <w:r>
              <w:rPr>
                <w:rFonts w:ascii="Arial Narrow" w:hAnsi="Arial Narrow"/>
                <w:sz w:val="24"/>
                <w:szCs w:val="24"/>
              </w:rPr>
              <w:t>4</w:t>
            </w:r>
            <w:r w:rsidR="00136B2E">
              <w:rPr>
                <w:rFonts w:ascii="Arial Narrow" w:hAnsi="Arial Narrow"/>
                <w:sz w:val="24"/>
                <w:szCs w:val="24"/>
              </w:rPr>
              <w:t xml:space="preserve">.1.2 </w:t>
            </w:r>
            <w:r w:rsidR="00065C47" w:rsidRPr="00CB76EC">
              <w:rPr>
                <w:rFonts w:ascii="Arial Narrow" w:hAnsi="Arial Narrow"/>
                <w:sz w:val="24"/>
                <w:szCs w:val="24"/>
              </w:rPr>
              <w:t>Mampu memetakan dan menjabarkan konsep pembelajaran (pedagogik, andragogik,  paragogik, heutag</w:t>
            </w:r>
            <w:r w:rsidR="00C85D92">
              <w:rPr>
                <w:rFonts w:ascii="Arial Narrow" w:hAnsi="Arial Narrow"/>
                <w:sz w:val="24"/>
                <w:szCs w:val="24"/>
              </w:rPr>
              <w:t>ogik) dalam pengertian, defenisi, dan teori</w:t>
            </w:r>
            <w:r w:rsidR="001B6E94">
              <w:rPr>
                <w:rFonts w:ascii="Arial Narrow" w:hAnsi="Arial Narrow"/>
                <w:sz w:val="24"/>
                <w:szCs w:val="24"/>
              </w:rPr>
              <w:t xml:space="preserve"> </w:t>
            </w:r>
            <w:r w:rsidR="00C85D92">
              <w:rPr>
                <w:rFonts w:ascii="Arial Narrow" w:hAnsi="Arial Narrow"/>
                <w:sz w:val="24"/>
                <w:szCs w:val="24"/>
              </w:rPr>
              <w:t>landasan administrasi dan manajmen pendidikan dalam konteks</w:t>
            </w:r>
            <w:r w:rsidR="00065C47" w:rsidRPr="00CB76EC">
              <w:rPr>
                <w:rFonts w:ascii="Arial Narrow" w:hAnsi="Arial Narrow"/>
                <w:sz w:val="24"/>
                <w:szCs w:val="24"/>
              </w:rPr>
              <w:t xml:space="preserve">:  </w:t>
            </w:r>
            <w:r w:rsidR="00065C47" w:rsidRPr="00CB76EC">
              <w:rPr>
                <w:rFonts w:ascii="Arial Narrow" w:hAnsi="Arial Narrow"/>
                <w:sz w:val="24"/>
                <w:szCs w:val="24"/>
                <w:lang w:val="id-ID"/>
              </w:rPr>
              <w:t>p</w:t>
            </w:r>
            <w:r w:rsidR="00065C47" w:rsidRPr="00CB76EC">
              <w:rPr>
                <w:rFonts w:ascii="Arial Narrow" w:hAnsi="Arial Narrow"/>
                <w:sz w:val="24"/>
                <w:szCs w:val="24"/>
              </w:rPr>
              <w:t xml:space="preserve">erencanaan, </w:t>
            </w:r>
            <w:r w:rsidR="00C85D92">
              <w:rPr>
                <w:rFonts w:ascii="Arial Narrow" w:hAnsi="Arial Narrow"/>
                <w:sz w:val="24"/>
                <w:szCs w:val="24"/>
              </w:rPr>
              <w:t xml:space="preserve">pengorganisasisn, </w:t>
            </w:r>
            <w:r w:rsidR="00065C47" w:rsidRPr="00CB76EC">
              <w:rPr>
                <w:rFonts w:ascii="Arial Narrow" w:hAnsi="Arial Narrow"/>
                <w:sz w:val="24"/>
                <w:szCs w:val="24"/>
              </w:rPr>
              <w:t xml:space="preserve">pengelolaan; </w:t>
            </w:r>
            <w:r w:rsidR="00C85D92">
              <w:rPr>
                <w:rFonts w:ascii="Arial Narrow" w:hAnsi="Arial Narrow"/>
                <w:sz w:val="24"/>
                <w:szCs w:val="24"/>
              </w:rPr>
              <w:t xml:space="preserve">pengarahan, penggerakkan, </w:t>
            </w:r>
            <w:r w:rsidR="00065C47" w:rsidRPr="00CB76EC">
              <w:rPr>
                <w:rFonts w:ascii="Arial Narrow" w:hAnsi="Arial Narrow"/>
                <w:sz w:val="24"/>
                <w:szCs w:val="24"/>
              </w:rPr>
              <w:t xml:space="preserve">dan </w:t>
            </w:r>
            <w:r w:rsidR="009C7ED1">
              <w:rPr>
                <w:rFonts w:ascii="Arial Narrow" w:hAnsi="Arial Narrow"/>
                <w:sz w:val="24"/>
                <w:szCs w:val="24"/>
                <w:lang w:val="id-ID"/>
              </w:rPr>
              <w:lastRenderedPageBreak/>
              <w:t>supervise</w:t>
            </w:r>
            <w:r w:rsidR="009C7ED1">
              <w:rPr>
                <w:rFonts w:ascii="Arial Narrow" w:hAnsi="Arial Narrow"/>
                <w:sz w:val="24"/>
                <w:szCs w:val="24"/>
              </w:rPr>
              <w:t xml:space="preserve"> </w:t>
            </w:r>
            <w:r w:rsidR="00065C47" w:rsidRPr="00CB76EC">
              <w:rPr>
                <w:rFonts w:ascii="Arial Narrow" w:hAnsi="Arial Narrow"/>
                <w:sz w:val="24"/>
                <w:szCs w:val="24"/>
              </w:rPr>
              <w:t>/</w:t>
            </w:r>
            <w:r w:rsidR="009C7ED1">
              <w:rPr>
                <w:rFonts w:ascii="Arial Narrow" w:hAnsi="Arial Narrow"/>
                <w:sz w:val="24"/>
                <w:szCs w:val="24"/>
              </w:rPr>
              <w:t xml:space="preserve"> </w:t>
            </w:r>
            <w:r w:rsidR="00065C47" w:rsidRPr="00CB76EC">
              <w:rPr>
                <w:rFonts w:ascii="Arial Narrow" w:hAnsi="Arial Narrow"/>
                <w:sz w:val="24"/>
                <w:szCs w:val="24"/>
                <w:lang w:val="id-ID"/>
              </w:rPr>
              <w:t>p</w:t>
            </w:r>
            <w:r w:rsidR="00065C47" w:rsidRPr="00CB76EC">
              <w:rPr>
                <w:rFonts w:ascii="Arial Narrow" w:hAnsi="Arial Narrow"/>
                <w:sz w:val="24"/>
                <w:szCs w:val="24"/>
              </w:rPr>
              <w:t>engawasan</w:t>
            </w:r>
            <w:r w:rsidR="00065C47" w:rsidRPr="00CB76EC">
              <w:rPr>
                <w:rFonts w:ascii="Arial Narrow" w:hAnsi="Arial Narrow"/>
                <w:sz w:val="24"/>
                <w:szCs w:val="24"/>
                <w:lang w:val="id-ID"/>
              </w:rPr>
              <w:t xml:space="preserve">, </w:t>
            </w:r>
            <w:r w:rsidR="00C85D92">
              <w:rPr>
                <w:rFonts w:ascii="Arial Narrow" w:hAnsi="Arial Narrow"/>
                <w:sz w:val="24"/>
                <w:szCs w:val="24"/>
                <w:lang w:val="en-US"/>
              </w:rPr>
              <w:t xml:space="preserve">penilaian </w:t>
            </w:r>
            <w:r w:rsidR="00065C47" w:rsidRPr="00CB76EC">
              <w:rPr>
                <w:rFonts w:ascii="Arial Narrow" w:hAnsi="Arial Narrow"/>
                <w:sz w:val="24"/>
                <w:szCs w:val="24"/>
                <w:lang w:val="id-ID"/>
              </w:rPr>
              <w:t>dan ketata</w:t>
            </w:r>
            <w:r w:rsidR="001B6E94">
              <w:rPr>
                <w:rFonts w:ascii="Arial Narrow" w:hAnsi="Arial Narrow"/>
                <w:sz w:val="24"/>
                <w:szCs w:val="24"/>
                <w:lang w:val="en-US"/>
              </w:rPr>
              <w:t xml:space="preserve"> </w:t>
            </w:r>
            <w:r w:rsidR="00065C47" w:rsidRPr="00CB76EC">
              <w:rPr>
                <w:rFonts w:ascii="Arial Narrow" w:hAnsi="Arial Narrow"/>
                <w:sz w:val="24"/>
                <w:szCs w:val="24"/>
                <w:lang w:val="id-ID"/>
              </w:rPr>
              <w:t xml:space="preserve">laksanaan </w:t>
            </w:r>
            <w:r w:rsidR="00136B2E">
              <w:rPr>
                <w:rFonts w:ascii="Arial Narrow" w:hAnsi="Arial Narrow"/>
                <w:sz w:val="24"/>
                <w:szCs w:val="24"/>
                <w:lang w:val="en-US"/>
              </w:rPr>
              <w:t xml:space="preserve">bagi </w:t>
            </w:r>
            <w:r w:rsidR="00065C47" w:rsidRPr="00CB76EC">
              <w:rPr>
                <w:rFonts w:ascii="Arial Narrow" w:hAnsi="Arial Narrow"/>
                <w:sz w:val="24"/>
                <w:szCs w:val="24"/>
                <w:lang w:val="id-ID"/>
              </w:rPr>
              <w:t>p</w:t>
            </w:r>
            <w:r w:rsidR="00065C47" w:rsidRPr="00CB76EC">
              <w:rPr>
                <w:rFonts w:ascii="Arial Narrow" w:hAnsi="Arial Narrow"/>
                <w:sz w:val="24"/>
                <w:szCs w:val="24"/>
              </w:rPr>
              <w:t xml:space="preserve">endidikan </w:t>
            </w:r>
          </w:p>
        </w:tc>
      </w:tr>
      <w:tr w:rsidR="00065C47" w:rsidRPr="00065C47" w:rsidTr="00343758">
        <w:tc>
          <w:tcPr>
            <w:tcW w:w="14317" w:type="dxa"/>
            <w:gridSpan w:val="12"/>
          </w:tcPr>
          <w:p w:rsidR="00065C47" w:rsidRPr="00CB76EC" w:rsidRDefault="00065C47" w:rsidP="00065C47">
            <w:pPr>
              <w:spacing w:after="160" w:line="259" w:lineRule="auto"/>
              <w:rPr>
                <w:rFonts w:ascii="Arial Narrow" w:hAnsi="Arial Narrow" w:cs="Times New Roman"/>
                <w:b/>
                <w:sz w:val="24"/>
                <w:szCs w:val="24"/>
                <w:lang w:val="en-US"/>
              </w:rPr>
            </w:pPr>
          </w:p>
          <w:p w:rsidR="00065C47" w:rsidRDefault="00065C47" w:rsidP="00065C47">
            <w:pPr>
              <w:numPr>
                <w:ilvl w:val="0"/>
                <w:numId w:val="1"/>
              </w:numPr>
              <w:spacing w:after="160" w:line="259" w:lineRule="auto"/>
              <w:ind w:left="311" w:hanging="311"/>
              <w:contextualSpacing/>
              <w:rPr>
                <w:rFonts w:ascii="Arial Narrow" w:hAnsi="Arial Narrow" w:cs="Times New Roman"/>
                <w:b/>
                <w:sz w:val="24"/>
                <w:szCs w:val="24"/>
                <w:lang w:val="en-US"/>
              </w:rPr>
            </w:pPr>
            <w:r w:rsidRPr="00CB76EC">
              <w:rPr>
                <w:rFonts w:ascii="Arial Narrow" w:hAnsi="Arial Narrow" w:cs="Times New Roman"/>
                <w:b/>
                <w:sz w:val="24"/>
                <w:szCs w:val="24"/>
                <w:lang w:val="en-US"/>
              </w:rPr>
              <w:t xml:space="preserve">Capaian Pembelajaran Matakuliah (CPM) – </w:t>
            </w:r>
            <w:r w:rsidRPr="00CB76EC">
              <w:rPr>
                <w:rFonts w:ascii="Arial Narrow" w:hAnsi="Arial Narrow" w:cs="Times New Roman"/>
                <w:b/>
                <w:i/>
                <w:sz w:val="24"/>
                <w:szCs w:val="24"/>
                <w:lang w:val="en-US"/>
              </w:rPr>
              <w:t>Course Learning Outcome</w:t>
            </w:r>
            <w:r w:rsidRPr="00CB76EC">
              <w:rPr>
                <w:rFonts w:ascii="Arial Narrow" w:hAnsi="Arial Narrow" w:cs="Times New Roman"/>
                <w:b/>
                <w:sz w:val="24"/>
                <w:szCs w:val="24"/>
                <w:lang w:val="en-US"/>
              </w:rPr>
              <w:t xml:space="preserve"> (CLO)</w:t>
            </w:r>
          </w:p>
          <w:p w:rsidR="00CB76EC" w:rsidRPr="00CB76EC" w:rsidRDefault="00CB76EC" w:rsidP="00CB76EC">
            <w:pPr>
              <w:spacing w:after="160" w:line="259" w:lineRule="auto"/>
              <w:ind w:left="311"/>
              <w:contextualSpacing/>
              <w:rPr>
                <w:rFonts w:ascii="Arial Narrow" w:hAnsi="Arial Narrow" w:cs="Times New Roman"/>
                <w:b/>
                <w:sz w:val="24"/>
                <w:szCs w:val="24"/>
                <w:lang w:val="en-US"/>
              </w:rPr>
            </w:pPr>
          </w:p>
          <w:p w:rsidR="00065C47" w:rsidRPr="00CB76EC" w:rsidRDefault="00CB76EC" w:rsidP="001B6E94">
            <w:pPr>
              <w:spacing w:after="160" w:line="259" w:lineRule="auto"/>
              <w:ind w:left="998" w:hanging="687"/>
              <w:jc w:val="both"/>
              <w:rPr>
                <w:rFonts w:ascii="Arial Narrow" w:hAnsi="Arial Narrow" w:cs="Times New Roman"/>
                <w:color w:val="000000" w:themeColor="text1"/>
                <w:sz w:val="24"/>
                <w:szCs w:val="24"/>
              </w:rPr>
            </w:pPr>
            <w:r>
              <w:rPr>
                <w:rFonts w:ascii="Arial Narrow" w:hAnsi="Arial Narrow" w:cs="Times New Roman"/>
                <w:sz w:val="24"/>
                <w:szCs w:val="24"/>
                <w:lang w:val="en-US"/>
              </w:rPr>
              <w:t>5</w:t>
            </w:r>
            <w:r w:rsidR="009C7ED1">
              <w:rPr>
                <w:rFonts w:ascii="Arial Narrow" w:hAnsi="Arial Narrow" w:cs="Times New Roman"/>
                <w:sz w:val="24"/>
                <w:szCs w:val="24"/>
                <w:lang w:val="en-US"/>
              </w:rPr>
              <w:t xml:space="preserve">.1.2.1 </w:t>
            </w:r>
            <w:r w:rsidR="00065C47" w:rsidRPr="00CB76EC">
              <w:rPr>
                <w:rFonts w:ascii="Arial Narrow" w:hAnsi="Arial Narrow" w:cs="Times New Roman"/>
                <w:sz w:val="24"/>
                <w:szCs w:val="24"/>
              </w:rPr>
              <w:t xml:space="preserve">Menguasai pengetahuan konseptual dan praktis tentang </w:t>
            </w:r>
            <w:r w:rsidR="00065C47" w:rsidRPr="00CB76EC">
              <w:rPr>
                <w:rFonts w:ascii="Arial Narrow" w:hAnsi="Arial Narrow" w:cs="Times New Roman"/>
                <w:color w:val="000000" w:themeColor="text1"/>
                <w:sz w:val="24"/>
                <w:szCs w:val="24"/>
              </w:rPr>
              <w:t>berbagai teori, nilai-nilai, dan hasil-hasil riset ya</w:t>
            </w:r>
            <w:r w:rsidR="00EC7315">
              <w:rPr>
                <w:rFonts w:ascii="Arial Narrow" w:hAnsi="Arial Narrow" w:cs="Times New Roman"/>
                <w:color w:val="000000" w:themeColor="text1"/>
                <w:sz w:val="24"/>
                <w:szCs w:val="24"/>
              </w:rPr>
              <w:t>ng terkait belajar pembelajaran d</w:t>
            </w:r>
            <w:r w:rsidR="00F07F5A">
              <w:rPr>
                <w:rFonts w:ascii="Arial Narrow" w:hAnsi="Arial Narrow" w:cs="Times New Roman"/>
                <w:color w:val="000000" w:themeColor="text1"/>
                <w:sz w:val="24"/>
                <w:szCs w:val="24"/>
              </w:rPr>
              <w:t>alam bidang pelayanan dan pemberdayaan administrasi dan manajemen</w:t>
            </w:r>
          </w:p>
          <w:p w:rsidR="00065C47" w:rsidRPr="00EC7315" w:rsidRDefault="00CB76EC" w:rsidP="001B6E94">
            <w:pPr>
              <w:spacing w:after="160" w:line="259" w:lineRule="auto"/>
              <w:ind w:left="998" w:hanging="687"/>
              <w:jc w:val="both"/>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rPr>
              <w:t>5</w:t>
            </w:r>
            <w:r w:rsidR="009C7ED1">
              <w:rPr>
                <w:rFonts w:ascii="Arial Narrow" w:hAnsi="Arial Narrow" w:cs="Times New Roman"/>
                <w:color w:val="000000" w:themeColor="text1"/>
                <w:sz w:val="24"/>
                <w:szCs w:val="24"/>
              </w:rPr>
              <w:t xml:space="preserve">.1.2.2 </w:t>
            </w:r>
            <w:r w:rsidR="00065C47" w:rsidRPr="00CB76EC">
              <w:rPr>
                <w:rFonts w:ascii="Arial Narrow" w:hAnsi="Arial Narrow" w:cs="Times New Roman"/>
                <w:sz w:val="24"/>
                <w:szCs w:val="24"/>
                <w:lang w:val="id-ID"/>
              </w:rPr>
              <w:t>Me</w:t>
            </w:r>
            <w:r w:rsidR="00065C47" w:rsidRPr="00CB76EC">
              <w:rPr>
                <w:rFonts w:ascii="Arial Narrow" w:hAnsi="Arial Narrow" w:cs="Times New Roman"/>
                <w:sz w:val="24"/>
                <w:szCs w:val="24"/>
              </w:rPr>
              <w:t>nguasai</w:t>
            </w:r>
            <w:r w:rsidR="00065C47" w:rsidRPr="00CB76EC">
              <w:rPr>
                <w:rFonts w:ascii="Arial Narrow" w:hAnsi="Arial Narrow" w:cs="Times New Roman"/>
                <w:sz w:val="24"/>
                <w:szCs w:val="24"/>
                <w:lang w:val="id-ID"/>
              </w:rPr>
              <w:t xml:space="preserve"> </w:t>
            </w:r>
            <w:r w:rsidR="00065C47" w:rsidRPr="00CB76EC">
              <w:rPr>
                <w:rFonts w:ascii="Arial Narrow" w:hAnsi="Arial Narrow" w:cs="Times New Roman"/>
                <w:sz w:val="24"/>
                <w:szCs w:val="24"/>
              </w:rPr>
              <w:t xml:space="preserve"> pengetahuan konseptual dan keteampilan dalam mengembangkan komponen-komponen sistem pembelajaran</w:t>
            </w:r>
            <w:r w:rsidR="00065C47" w:rsidRPr="00CB76EC">
              <w:rPr>
                <w:rFonts w:ascii="Arial Narrow" w:hAnsi="Arial Narrow" w:cs="Times New Roman"/>
                <w:sz w:val="24"/>
                <w:szCs w:val="24"/>
                <w:lang w:val="id-ID"/>
              </w:rPr>
              <w:t xml:space="preserve"> </w:t>
            </w:r>
            <w:r w:rsidR="00EC7315">
              <w:rPr>
                <w:rFonts w:ascii="Arial Narrow" w:hAnsi="Arial Narrow" w:cs="Times New Roman"/>
                <w:sz w:val="24"/>
                <w:szCs w:val="24"/>
                <w:lang w:val="en-US"/>
              </w:rPr>
              <w:t xml:space="preserve">dalam bidang </w:t>
            </w:r>
            <w:r w:rsidR="00F07F5A">
              <w:rPr>
                <w:rFonts w:ascii="Arial Narrow" w:hAnsi="Arial Narrow" w:cs="Times New Roman"/>
                <w:sz w:val="24"/>
                <w:szCs w:val="24"/>
                <w:lang w:val="en-US"/>
              </w:rPr>
              <w:t xml:space="preserve">pelayanan dan pemberdayaan </w:t>
            </w:r>
            <w:r w:rsidR="00F07F5A">
              <w:rPr>
                <w:rFonts w:ascii="Arial Narrow" w:hAnsi="Arial Narrow" w:cs="Times New Roman"/>
                <w:color w:val="000000" w:themeColor="text1"/>
                <w:sz w:val="24"/>
                <w:szCs w:val="24"/>
              </w:rPr>
              <w:t>administrasi dan manajemen</w:t>
            </w:r>
            <w:r w:rsidR="00F07F5A">
              <w:rPr>
                <w:rFonts w:ascii="Arial Narrow" w:hAnsi="Arial Narrow" w:cs="Times New Roman"/>
                <w:sz w:val="24"/>
                <w:szCs w:val="24"/>
                <w:lang w:val="en-US"/>
              </w:rPr>
              <w:t xml:space="preserve"> </w:t>
            </w:r>
          </w:p>
          <w:p w:rsidR="00CB76EC" w:rsidRPr="00CB76EC" w:rsidRDefault="00CB76EC" w:rsidP="00343758">
            <w:pPr>
              <w:spacing w:after="160" w:line="259" w:lineRule="auto"/>
              <w:ind w:left="998" w:hanging="687"/>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5</w:t>
            </w:r>
            <w:r w:rsidR="009C7ED1">
              <w:rPr>
                <w:rFonts w:ascii="Arial Narrow" w:hAnsi="Arial Narrow" w:cs="Times New Roman"/>
                <w:color w:val="000000" w:themeColor="text1"/>
                <w:sz w:val="24"/>
                <w:szCs w:val="24"/>
              </w:rPr>
              <w:t xml:space="preserve">.1.2.3 </w:t>
            </w:r>
            <w:r w:rsidR="00065C47" w:rsidRPr="00CB76EC">
              <w:rPr>
                <w:rFonts w:ascii="Arial Narrow" w:hAnsi="Arial Narrow" w:cs="Times New Roman"/>
                <w:sz w:val="24"/>
                <w:szCs w:val="24"/>
                <w:lang w:val="id-ID"/>
              </w:rPr>
              <w:t>Me</w:t>
            </w:r>
            <w:r w:rsidR="00065C47" w:rsidRPr="00CB76EC">
              <w:rPr>
                <w:rFonts w:ascii="Arial Narrow" w:hAnsi="Arial Narrow" w:cs="Times New Roman"/>
                <w:sz w:val="24"/>
                <w:szCs w:val="24"/>
              </w:rPr>
              <w:t>nguasai</w:t>
            </w:r>
            <w:r w:rsidR="00065C47" w:rsidRPr="00CB76EC">
              <w:rPr>
                <w:rFonts w:ascii="Arial Narrow" w:hAnsi="Arial Narrow" w:cs="Times New Roman"/>
                <w:sz w:val="24"/>
                <w:szCs w:val="24"/>
                <w:lang w:val="id-ID"/>
              </w:rPr>
              <w:t xml:space="preserve"> </w:t>
            </w:r>
            <w:r w:rsidR="00065C47" w:rsidRPr="00CB76EC">
              <w:rPr>
                <w:rFonts w:ascii="Arial Narrow" w:hAnsi="Arial Narrow" w:cs="Times New Roman"/>
                <w:sz w:val="24"/>
                <w:szCs w:val="24"/>
              </w:rPr>
              <w:t xml:space="preserve"> pengetahuan konseptual dan praktek tentang </w:t>
            </w:r>
            <w:r w:rsidR="00065C47" w:rsidRPr="00CB76EC">
              <w:rPr>
                <w:rFonts w:ascii="Arial Narrow" w:hAnsi="Arial Narrow" w:cs="Times New Roman"/>
                <w:color w:val="000000" w:themeColor="text1"/>
                <w:sz w:val="24"/>
                <w:szCs w:val="24"/>
              </w:rPr>
              <w:t>model dasar, strategi, dan atau metode dalam belajar pembelajaran</w:t>
            </w:r>
            <w:r w:rsidR="00EC7315">
              <w:rPr>
                <w:rFonts w:ascii="Arial Narrow" w:hAnsi="Arial Narrow" w:cs="Times New Roman"/>
                <w:color w:val="000000" w:themeColor="text1"/>
                <w:sz w:val="24"/>
                <w:szCs w:val="24"/>
              </w:rPr>
              <w:t xml:space="preserve"> dalam bidang </w:t>
            </w:r>
            <w:r w:rsidR="00F07F5A">
              <w:rPr>
                <w:rFonts w:ascii="Arial Narrow" w:hAnsi="Arial Narrow" w:cs="Times New Roman"/>
                <w:color w:val="000000" w:themeColor="text1"/>
                <w:sz w:val="24"/>
                <w:szCs w:val="24"/>
              </w:rPr>
              <w:t xml:space="preserve">pelayanan dan pemberdayaan </w:t>
            </w:r>
            <w:r w:rsidR="00F07F5A">
              <w:rPr>
                <w:rFonts w:ascii="Arial Narrow" w:hAnsi="Arial Narrow" w:cs="Times New Roman"/>
                <w:color w:val="000000" w:themeColor="text1"/>
                <w:sz w:val="24"/>
                <w:szCs w:val="24"/>
              </w:rPr>
              <w:t>administrasi dan manajemen</w:t>
            </w:r>
            <w:r w:rsidR="00F07F5A">
              <w:rPr>
                <w:rFonts w:ascii="Arial Narrow" w:hAnsi="Arial Narrow" w:cs="Times New Roman"/>
                <w:color w:val="000000" w:themeColor="text1"/>
                <w:sz w:val="24"/>
                <w:szCs w:val="24"/>
              </w:rPr>
              <w:t xml:space="preserve"> </w:t>
            </w:r>
          </w:p>
          <w:p w:rsidR="00065C47" w:rsidRPr="00CB76EC" w:rsidRDefault="00CB76EC" w:rsidP="001B6E94">
            <w:pPr>
              <w:spacing w:after="160" w:line="259" w:lineRule="auto"/>
              <w:ind w:left="998" w:hanging="687"/>
              <w:jc w:val="both"/>
              <w:rPr>
                <w:rFonts w:ascii="Arial Narrow" w:hAnsi="Arial Narrow" w:cs="Times New Roman"/>
                <w:color w:val="000000" w:themeColor="text1"/>
                <w:sz w:val="24"/>
                <w:szCs w:val="24"/>
              </w:rPr>
            </w:pPr>
            <w:r>
              <w:rPr>
                <w:rFonts w:ascii="Arial Narrow" w:hAnsi="Arial Narrow" w:cs="Times New Roman"/>
                <w:sz w:val="24"/>
                <w:szCs w:val="24"/>
              </w:rPr>
              <w:t>5</w:t>
            </w:r>
            <w:r w:rsidR="001B6E94">
              <w:rPr>
                <w:rFonts w:ascii="Arial Narrow" w:hAnsi="Arial Narrow" w:cs="Times New Roman"/>
                <w:sz w:val="24"/>
                <w:szCs w:val="24"/>
              </w:rPr>
              <w:t xml:space="preserve">.1.2.4 </w:t>
            </w:r>
            <w:r w:rsidR="00065C47" w:rsidRPr="00CB76EC">
              <w:rPr>
                <w:rFonts w:ascii="Arial Narrow" w:hAnsi="Arial Narrow" w:cs="Times New Roman"/>
                <w:sz w:val="24"/>
                <w:szCs w:val="24"/>
              </w:rPr>
              <w:t xml:space="preserve">Menguasai pengetahuan konseptual dan praktis </w:t>
            </w:r>
            <w:r w:rsidR="00065C47" w:rsidRPr="00CB76EC">
              <w:rPr>
                <w:rFonts w:ascii="Arial Narrow" w:hAnsi="Arial Narrow" w:cs="Times New Roman"/>
                <w:color w:val="000000" w:themeColor="text1"/>
                <w:sz w:val="24"/>
                <w:szCs w:val="24"/>
                <w:lang w:val="id-ID"/>
              </w:rPr>
              <w:t>perkembangan</w:t>
            </w:r>
            <w:r w:rsidR="00065C47" w:rsidRPr="00CB76EC">
              <w:rPr>
                <w:rFonts w:ascii="Arial Narrow" w:hAnsi="Arial Narrow" w:cs="Times New Roman"/>
                <w:color w:val="000000" w:themeColor="text1"/>
                <w:sz w:val="24"/>
                <w:szCs w:val="24"/>
                <w:lang w:val="en-US"/>
              </w:rPr>
              <w:t xml:space="preserve"> ICT dalam</w:t>
            </w:r>
            <w:r w:rsidR="00065C47" w:rsidRPr="00CB76EC">
              <w:rPr>
                <w:rFonts w:ascii="Arial Narrow" w:hAnsi="Arial Narrow" w:cs="Times New Roman"/>
                <w:color w:val="000000" w:themeColor="text1"/>
                <w:sz w:val="24"/>
                <w:szCs w:val="24"/>
                <w:lang w:val="id-ID"/>
              </w:rPr>
              <w:t xml:space="preserve"> bidang</w:t>
            </w:r>
            <w:r w:rsidR="00EC7315">
              <w:rPr>
                <w:rFonts w:ascii="Arial Narrow" w:hAnsi="Arial Narrow" w:cs="Times New Roman"/>
                <w:color w:val="000000" w:themeColor="text1"/>
                <w:sz w:val="24"/>
                <w:szCs w:val="24"/>
              </w:rPr>
              <w:t xml:space="preserve"> konsep </w:t>
            </w:r>
            <w:r w:rsidR="001F0F4A">
              <w:rPr>
                <w:rFonts w:ascii="Arial Narrow" w:hAnsi="Arial Narrow" w:cs="Times New Roman"/>
                <w:color w:val="000000" w:themeColor="text1"/>
                <w:sz w:val="24"/>
                <w:szCs w:val="24"/>
              </w:rPr>
              <w:t xml:space="preserve">landasan administrasi dan manajemen </w:t>
            </w:r>
            <w:r w:rsidR="00065C47" w:rsidRPr="00CB76EC">
              <w:rPr>
                <w:rFonts w:ascii="Arial Narrow" w:hAnsi="Arial Narrow" w:cs="Times New Roman"/>
                <w:color w:val="000000" w:themeColor="text1"/>
                <w:sz w:val="24"/>
                <w:szCs w:val="24"/>
                <w:lang w:val="id-ID"/>
              </w:rPr>
              <w:t xml:space="preserve">untuk memecahkan masalah </w:t>
            </w:r>
            <w:r w:rsidR="00EC7315">
              <w:rPr>
                <w:rFonts w:ascii="Arial Narrow" w:hAnsi="Arial Narrow" w:cs="Times New Roman"/>
                <w:color w:val="000000" w:themeColor="text1"/>
                <w:sz w:val="24"/>
                <w:szCs w:val="24"/>
                <w:lang w:val="en-US"/>
              </w:rPr>
              <w:t>yang berkaitan</w:t>
            </w:r>
            <w:r w:rsidR="00065C47" w:rsidRPr="00CB76EC">
              <w:rPr>
                <w:rFonts w:ascii="Arial Narrow" w:hAnsi="Arial Narrow" w:cs="Times New Roman"/>
                <w:color w:val="000000" w:themeColor="text1"/>
                <w:sz w:val="24"/>
                <w:szCs w:val="24"/>
                <w:lang w:val="en-US"/>
              </w:rPr>
              <w:t xml:space="preserve"> belajar pembelajaran </w:t>
            </w:r>
            <w:r w:rsidR="001F0F4A">
              <w:rPr>
                <w:rFonts w:ascii="Arial Narrow" w:hAnsi="Arial Narrow" w:cs="Times New Roman"/>
                <w:color w:val="000000" w:themeColor="text1"/>
                <w:sz w:val="24"/>
                <w:szCs w:val="24"/>
                <w:lang w:val="en-US"/>
              </w:rPr>
              <w:t>untuk pelayanan atau pemberdayaan</w:t>
            </w:r>
            <w:r w:rsidR="00F07F5A">
              <w:rPr>
                <w:rFonts w:ascii="Arial Narrow" w:hAnsi="Arial Narrow" w:cs="Times New Roman"/>
                <w:color w:val="000000" w:themeColor="text1"/>
                <w:sz w:val="24"/>
                <w:szCs w:val="24"/>
                <w:lang w:val="en-US"/>
              </w:rPr>
              <w:t xml:space="preserve"> administrasi dan manajemen </w:t>
            </w:r>
            <w:r w:rsidR="00065C47" w:rsidRPr="00CB76EC">
              <w:rPr>
                <w:rFonts w:ascii="Arial Narrow" w:hAnsi="Arial Narrow" w:cs="Times New Roman"/>
                <w:color w:val="000000" w:themeColor="text1"/>
                <w:sz w:val="24"/>
                <w:szCs w:val="24"/>
                <w:lang w:val="id-ID"/>
              </w:rPr>
              <w:t xml:space="preserve">pada </w:t>
            </w:r>
            <w:r w:rsidR="00065C47" w:rsidRPr="00CB76EC">
              <w:rPr>
                <w:rFonts w:ascii="Arial Narrow" w:hAnsi="Arial Narrow"/>
                <w:sz w:val="24"/>
                <w:szCs w:val="24"/>
                <w:lang w:val="en-US"/>
              </w:rPr>
              <w:t>satuan pendidikan khususnya dan unit-unit pengembangan sumber daya manusia pada umumnya</w:t>
            </w:r>
          </w:p>
          <w:p w:rsidR="00065C47" w:rsidRPr="00CB76EC" w:rsidRDefault="00CB76EC" w:rsidP="001B6E94">
            <w:pPr>
              <w:spacing w:after="160" w:line="259" w:lineRule="auto"/>
              <w:ind w:left="998" w:hanging="687"/>
              <w:jc w:val="both"/>
              <w:rPr>
                <w:rFonts w:ascii="Arial Narrow" w:hAnsi="Arial Narrow" w:cs="Times New Roman"/>
                <w:color w:val="000000" w:themeColor="text1"/>
                <w:sz w:val="24"/>
                <w:szCs w:val="24"/>
                <w:lang w:val="id-ID"/>
              </w:rPr>
            </w:pPr>
            <w:r>
              <w:rPr>
                <w:rFonts w:ascii="Arial Narrow" w:hAnsi="Arial Narrow" w:cs="Times New Roman"/>
                <w:color w:val="000000" w:themeColor="text1"/>
                <w:sz w:val="24"/>
                <w:szCs w:val="24"/>
              </w:rPr>
              <w:t>5</w:t>
            </w:r>
            <w:r w:rsidR="001B6E94">
              <w:rPr>
                <w:rFonts w:ascii="Arial Narrow" w:hAnsi="Arial Narrow" w:cs="Times New Roman"/>
                <w:color w:val="000000" w:themeColor="text1"/>
                <w:sz w:val="24"/>
                <w:szCs w:val="24"/>
              </w:rPr>
              <w:t>.1.2.3 M</w:t>
            </w:r>
            <w:r w:rsidR="00065C47" w:rsidRPr="00CB76EC">
              <w:rPr>
                <w:rFonts w:ascii="Arial Narrow" w:hAnsi="Arial Narrow" w:cs="Times New Roman"/>
                <w:color w:val="000000" w:themeColor="text1"/>
                <w:sz w:val="24"/>
                <w:szCs w:val="24"/>
              </w:rPr>
              <w:t xml:space="preserve">engetahui pengetahuan konseptual dan praktis dalam mengambil keputusan guna memecahkan masalah </w:t>
            </w:r>
            <w:r w:rsidR="00065C47" w:rsidRPr="00CB76EC">
              <w:rPr>
                <w:rFonts w:ascii="Arial Narrow" w:hAnsi="Arial Narrow" w:cs="Times New Roman"/>
                <w:sz w:val="24"/>
                <w:szCs w:val="24"/>
              </w:rPr>
              <w:t xml:space="preserve">pembelajaran </w:t>
            </w:r>
            <w:r w:rsidR="00EC7315">
              <w:rPr>
                <w:rFonts w:ascii="Arial Narrow" w:hAnsi="Arial Narrow" w:cs="Times New Roman"/>
                <w:sz w:val="24"/>
                <w:szCs w:val="24"/>
              </w:rPr>
              <w:t xml:space="preserve">dalam bidang </w:t>
            </w:r>
            <w:r w:rsidR="00F07F5A">
              <w:rPr>
                <w:rFonts w:ascii="Arial Narrow" w:hAnsi="Arial Narrow" w:cs="Times New Roman"/>
                <w:sz w:val="24"/>
                <w:szCs w:val="24"/>
              </w:rPr>
              <w:t>pelayanan</w:t>
            </w:r>
            <w:r w:rsidR="001F0F4A">
              <w:rPr>
                <w:rFonts w:ascii="Arial Narrow" w:hAnsi="Arial Narrow" w:cs="Times New Roman"/>
                <w:sz w:val="24"/>
                <w:szCs w:val="24"/>
              </w:rPr>
              <w:t xml:space="preserve"> </w:t>
            </w:r>
            <w:r w:rsidR="00F07F5A">
              <w:rPr>
                <w:rFonts w:ascii="Arial Narrow" w:hAnsi="Arial Narrow" w:cs="Times New Roman"/>
                <w:sz w:val="24"/>
                <w:szCs w:val="24"/>
              </w:rPr>
              <w:t xml:space="preserve">dan pemberdayaan administrasi dan manajemen </w:t>
            </w:r>
            <w:r w:rsidR="00065C47" w:rsidRPr="00CB76EC">
              <w:rPr>
                <w:rFonts w:ascii="Arial Narrow" w:hAnsi="Arial Narrow" w:cs="Times New Roman"/>
                <w:color w:val="000000" w:themeColor="text1"/>
                <w:sz w:val="24"/>
                <w:szCs w:val="24"/>
                <w:lang w:val="id-ID"/>
              </w:rPr>
              <w:t xml:space="preserve">berdasarkan analisis </w:t>
            </w:r>
            <w:r w:rsidR="00065C47" w:rsidRPr="00CB76EC">
              <w:rPr>
                <w:rFonts w:ascii="Arial Narrow" w:hAnsi="Arial Narrow" w:cs="Times New Roman"/>
                <w:color w:val="000000" w:themeColor="text1"/>
                <w:sz w:val="24"/>
                <w:szCs w:val="24"/>
                <w:lang w:val="en-US"/>
              </w:rPr>
              <w:t xml:space="preserve">perilaku mengajar </w:t>
            </w:r>
          </w:p>
          <w:p w:rsidR="00065C47" w:rsidRPr="00CB76EC" w:rsidRDefault="00CB76EC" w:rsidP="001B6E94">
            <w:pPr>
              <w:spacing w:after="160" w:line="259" w:lineRule="auto"/>
              <w:ind w:left="998" w:hanging="687"/>
              <w:jc w:val="both"/>
              <w:rPr>
                <w:rFonts w:ascii="Arial Narrow" w:hAnsi="Arial Narrow" w:cs="Times New Roman"/>
                <w:sz w:val="24"/>
                <w:szCs w:val="24"/>
                <w:lang w:val="en-US"/>
              </w:rPr>
            </w:pPr>
            <w:r>
              <w:rPr>
                <w:rFonts w:ascii="Arial Narrow" w:hAnsi="Arial Narrow" w:cs="Times New Roman"/>
                <w:color w:val="000000" w:themeColor="text1"/>
                <w:sz w:val="24"/>
                <w:szCs w:val="24"/>
                <w:lang w:val="en-US"/>
              </w:rPr>
              <w:t>5</w:t>
            </w:r>
            <w:r w:rsidR="001B6E94">
              <w:rPr>
                <w:rFonts w:ascii="Arial Narrow" w:hAnsi="Arial Narrow" w:cs="Times New Roman"/>
                <w:color w:val="000000" w:themeColor="text1"/>
                <w:sz w:val="24"/>
                <w:szCs w:val="24"/>
                <w:lang w:val="en-US"/>
              </w:rPr>
              <w:t xml:space="preserve">.1.2.4 </w:t>
            </w:r>
            <w:r w:rsidR="00065C47" w:rsidRPr="00CB76EC">
              <w:rPr>
                <w:rFonts w:ascii="Arial Narrow" w:hAnsi="Arial Narrow" w:cs="Times New Roman"/>
                <w:sz w:val="24"/>
                <w:szCs w:val="24"/>
                <w:lang w:val="id-ID"/>
              </w:rPr>
              <w:t xml:space="preserve">Mampu menampilkan </w:t>
            </w:r>
            <w:r w:rsidR="00065C47" w:rsidRPr="00CB76EC">
              <w:rPr>
                <w:rFonts w:ascii="Arial Narrow" w:hAnsi="Arial Narrow" w:cs="Times New Roman"/>
                <w:sz w:val="24"/>
                <w:szCs w:val="24"/>
                <w:lang w:val="en-US"/>
              </w:rPr>
              <w:t>keterampilan-keterampilan mengajar secara mahir dalam  melaksanakan pembelajaran  dala</w:t>
            </w:r>
            <w:r w:rsidR="00EC7315">
              <w:rPr>
                <w:rFonts w:ascii="Arial Narrow" w:hAnsi="Arial Narrow" w:cs="Times New Roman"/>
                <w:sz w:val="24"/>
                <w:szCs w:val="24"/>
                <w:lang w:val="en-US"/>
              </w:rPr>
              <w:t xml:space="preserve">m bidang </w:t>
            </w:r>
            <w:r w:rsidR="001F0F4A">
              <w:rPr>
                <w:rFonts w:ascii="Arial Narrow" w:hAnsi="Arial Narrow" w:cs="Times New Roman"/>
                <w:sz w:val="24"/>
                <w:szCs w:val="24"/>
                <w:lang w:val="en-US"/>
              </w:rPr>
              <w:t xml:space="preserve">pelayanan dan pemberdayaan administrasi dan manajemen </w:t>
            </w:r>
            <w:r w:rsidR="00065C47" w:rsidRPr="00CB76EC">
              <w:rPr>
                <w:rFonts w:ascii="Arial Narrow" w:hAnsi="Arial Narrow" w:cs="Times New Roman"/>
                <w:sz w:val="24"/>
                <w:szCs w:val="24"/>
                <w:lang w:val="en-US"/>
              </w:rPr>
              <w:t>mel</w:t>
            </w:r>
            <w:r w:rsidR="00EC7315">
              <w:rPr>
                <w:rFonts w:ascii="Arial Narrow" w:hAnsi="Arial Narrow" w:cs="Times New Roman"/>
                <w:sz w:val="24"/>
                <w:szCs w:val="24"/>
                <w:lang w:val="en-US"/>
              </w:rPr>
              <w:t>alui praktek pembelajaran mikro maupun makro</w:t>
            </w:r>
          </w:p>
          <w:p w:rsidR="00065C47" w:rsidRPr="00CB76EC" w:rsidRDefault="00065C47" w:rsidP="00065C47">
            <w:pPr>
              <w:spacing w:after="160" w:line="259" w:lineRule="auto"/>
              <w:ind w:left="720"/>
              <w:rPr>
                <w:rFonts w:ascii="Arial Narrow" w:hAnsi="Arial Narrow" w:cs="Times New Roman"/>
                <w:sz w:val="24"/>
                <w:szCs w:val="24"/>
                <w:lang w:val="en-US"/>
              </w:rPr>
            </w:pPr>
          </w:p>
        </w:tc>
      </w:tr>
      <w:tr w:rsidR="00065C47" w:rsidRPr="00065C47" w:rsidTr="00343758">
        <w:tc>
          <w:tcPr>
            <w:tcW w:w="14317" w:type="dxa"/>
            <w:gridSpan w:val="12"/>
          </w:tcPr>
          <w:p w:rsidR="00065C47" w:rsidRPr="00065C47" w:rsidRDefault="00065C47" w:rsidP="00065C47">
            <w:pPr>
              <w:spacing w:after="160" w:line="259" w:lineRule="auto"/>
              <w:rPr>
                <w:rFonts w:ascii="Arial Narrow" w:hAnsi="Arial Narrow" w:cs="Times New Roman"/>
                <w:b/>
                <w:sz w:val="20"/>
                <w:szCs w:val="20"/>
                <w:lang w:val="en-US"/>
              </w:rPr>
            </w:pPr>
          </w:p>
          <w:p w:rsidR="00065C47" w:rsidRDefault="00065C47" w:rsidP="00065C47">
            <w:pPr>
              <w:numPr>
                <w:ilvl w:val="0"/>
                <w:numId w:val="1"/>
              </w:numPr>
              <w:spacing w:after="160" w:line="259" w:lineRule="auto"/>
              <w:ind w:left="311" w:hanging="311"/>
              <w:contextualSpacing/>
              <w:rPr>
                <w:rFonts w:ascii="Arial Narrow" w:hAnsi="Arial Narrow" w:cs="Times New Roman"/>
                <w:b/>
                <w:sz w:val="24"/>
                <w:szCs w:val="24"/>
                <w:lang w:val="en-US"/>
              </w:rPr>
            </w:pPr>
            <w:r w:rsidRPr="00CB76EC">
              <w:rPr>
                <w:rFonts w:ascii="Arial Narrow" w:hAnsi="Arial Narrow" w:cs="Times New Roman"/>
                <w:b/>
                <w:sz w:val="24"/>
                <w:szCs w:val="24"/>
                <w:lang w:val="en-US"/>
              </w:rPr>
              <w:t>Deskripsi Rencana Pembelajaran</w:t>
            </w:r>
          </w:p>
          <w:p w:rsidR="001844BE" w:rsidRPr="00CB76EC" w:rsidRDefault="001844BE" w:rsidP="001844BE">
            <w:pPr>
              <w:spacing w:after="160" w:line="259" w:lineRule="auto"/>
              <w:ind w:left="311"/>
              <w:contextualSpacing/>
              <w:rPr>
                <w:rFonts w:ascii="Arial Narrow" w:hAnsi="Arial Narrow" w:cs="Times New Roman"/>
                <w:b/>
                <w:sz w:val="24"/>
                <w:szCs w:val="24"/>
                <w:lang w:val="en-US"/>
              </w:rPr>
            </w:pPr>
          </w:p>
          <w:p w:rsidR="00065C47" w:rsidRPr="00CB76EC" w:rsidRDefault="00065C47" w:rsidP="00065C47">
            <w:pPr>
              <w:spacing w:after="160" w:line="259" w:lineRule="auto"/>
              <w:ind w:left="311"/>
              <w:rPr>
                <w:rFonts w:ascii="Arial Narrow" w:hAnsi="Arial Narrow" w:cs="Times New Roman"/>
                <w:sz w:val="24"/>
                <w:szCs w:val="24"/>
                <w:lang w:val="en-US"/>
              </w:rPr>
            </w:pPr>
            <w:r w:rsidRPr="00CB76EC">
              <w:rPr>
                <w:rFonts w:ascii="Arial Narrow" w:hAnsi="Arial Narrow" w:cs="Times New Roman"/>
                <w:sz w:val="24"/>
                <w:szCs w:val="24"/>
                <w:lang w:val="en-US"/>
              </w:rPr>
              <w:t>Jumlah pertemuan minimal 16 (termasuk UTS dan UAS)</w:t>
            </w:r>
          </w:p>
          <w:p w:rsidR="00065C47" w:rsidRPr="00065C47" w:rsidRDefault="00065C47" w:rsidP="00065C47">
            <w:pPr>
              <w:spacing w:after="160" w:line="259" w:lineRule="auto"/>
              <w:ind w:left="311"/>
              <w:rPr>
                <w:rFonts w:ascii="Arial Narrow" w:hAnsi="Arial Narrow" w:cs="Times New Roman"/>
                <w:sz w:val="20"/>
                <w:szCs w:val="20"/>
                <w:lang w:val="en-US"/>
              </w:rPr>
            </w:pPr>
          </w:p>
        </w:tc>
      </w:tr>
      <w:tr w:rsidR="00065C47" w:rsidRPr="00D1781A" w:rsidTr="00343758">
        <w:tc>
          <w:tcPr>
            <w:tcW w:w="1276" w:type="dxa"/>
            <w:vAlign w:val="center"/>
          </w:tcPr>
          <w:p w:rsidR="00065C47" w:rsidRPr="00D1781A" w:rsidRDefault="00065C47" w:rsidP="00065C47">
            <w:pPr>
              <w:spacing w:after="160" w:line="276" w:lineRule="auto"/>
              <w:jc w:val="center"/>
              <w:rPr>
                <w:rFonts w:ascii="Arial Narrow" w:hAnsi="Arial Narrow" w:cs="Times New Roman"/>
                <w:b/>
                <w:lang w:val="en-US"/>
              </w:rPr>
            </w:pPr>
            <w:r w:rsidRPr="00D1781A">
              <w:rPr>
                <w:rFonts w:ascii="Arial Narrow" w:hAnsi="Arial Narrow" w:cs="Times New Roman"/>
                <w:b/>
                <w:lang w:val="en-US"/>
              </w:rPr>
              <w:t xml:space="preserve">Pertemuan </w:t>
            </w:r>
            <w:r w:rsidRPr="00D1781A">
              <w:rPr>
                <w:rFonts w:ascii="Arial Narrow" w:hAnsi="Arial Narrow" w:cs="Times New Roman"/>
                <w:b/>
                <w:lang w:val="en-US"/>
              </w:rPr>
              <w:lastRenderedPageBreak/>
              <w:t>ke-</w:t>
            </w:r>
          </w:p>
        </w:tc>
        <w:tc>
          <w:tcPr>
            <w:tcW w:w="3969" w:type="dxa"/>
            <w:gridSpan w:val="3"/>
            <w:vAlign w:val="center"/>
          </w:tcPr>
          <w:p w:rsidR="00065C47" w:rsidRPr="00D1781A" w:rsidRDefault="00065C47" w:rsidP="00065C47">
            <w:pPr>
              <w:spacing w:after="160" w:line="276" w:lineRule="auto"/>
              <w:jc w:val="center"/>
              <w:rPr>
                <w:rFonts w:ascii="Arial Narrow" w:hAnsi="Arial Narrow" w:cs="Times New Roman"/>
                <w:b/>
                <w:lang w:val="en-US"/>
              </w:rPr>
            </w:pPr>
            <w:r w:rsidRPr="00D1781A">
              <w:rPr>
                <w:rFonts w:ascii="Arial Narrow" w:hAnsi="Arial Narrow" w:cs="Times New Roman"/>
                <w:b/>
                <w:lang w:val="en-US"/>
              </w:rPr>
              <w:lastRenderedPageBreak/>
              <w:t>Indikator Capaian Pembelajaran Matakuliah</w:t>
            </w:r>
          </w:p>
        </w:tc>
        <w:tc>
          <w:tcPr>
            <w:tcW w:w="2835" w:type="dxa"/>
            <w:gridSpan w:val="3"/>
            <w:vAlign w:val="center"/>
          </w:tcPr>
          <w:p w:rsidR="00065C47" w:rsidRPr="00D1781A" w:rsidRDefault="00065C47" w:rsidP="00065C47">
            <w:pPr>
              <w:spacing w:after="160" w:line="276" w:lineRule="auto"/>
              <w:jc w:val="center"/>
              <w:rPr>
                <w:rFonts w:ascii="Arial Narrow" w:hAnsi="Arial Narrow" w:cs="Times New Roman"/>
                <w:b/>
                <w:lang w:val="en-US"/>
              </w:rPr>
            </w:pPr>
            <w:r w:rsidRPr="00D1781A">
              <w:rPr>
                <w:rFonts w:ascii="Arial Narrow" w:hAnsi="Arial Narrow" w:cs="Times New Roman"/>
                <w:b/>
                <w:lang w:val="en-US"/>
              </w:rPr>
              <w:t>Bahan Kajian</w:t>
            </w:r>
          </w:p>
        </w:tc>
        <w:tc>
          <w:tcPr>
            <w:tcW w:w="1985" w:type="dxa"/>
            <w:vAlign w:val="center"/>
          </w:tcPr>
          <w:p w:rsidR="00065C47" w:rsidRPr="00D1781A" w:rsidRDefault="00065C47" w:rsidP="00065C47">
            <w:pPr>
              <w:spacing w:after="160" w:line="276" w:lineRule="auto"/>
              <w:jc w:val="center"/>
              <w:rPr>
                <w:rFonts w:ascii="Arial Narrow" w:hAnsi="Arial Narrow" w:cs="Times New Roman"/>
                <w:b/>
                <w:lang w:val="en-US"/>
              </w:rPr>
            </w:pPr>
            <w:r w:rsidRPr="00D1781A">
              <w:rPr>
                <w:rFonts w:ascii="Arial Narrow" w:hAnsi="Arial Narrow" w:cs="Times New Roman"/>
                <w:b/>
                <w:lang w:val="en-US"/>
              </w:rPr>
              <w:t xml:space="preserve">Bentuk </w:t>
            </w:r>
            <w:r w:rsidRPr="00D1781A">
              <w:rPr>
                <w:rFonts w:ascii="Arial Narrow" w:hAnsi="Arial Narrow" w:cs="Times New Roman"/>
                <w:b/>
                <w:lang w:val="en-US"/>
              </w:rPr>
              <w:lastRenderedPageBreak/>
              <w:t>Pembelajaran</w:t>
            </w:r>
          </w:p>
        </w:tc>
        <w:tc>
          <w:tcPr>
            <w:tcW w:w="850" w:type="dxa"/>
            <w:vAlign w:val="center"/>
          </w:tcPr>
          <w:p w:rsidR="00065C47" w:rsidRPr="00D1781A" w:rsidRDefault="00065C47" w:rsidP="00065C47">
            <w:pPr>
              <w:spacing w:after="160" w:line="276" w:lineRule="auto"/>
              <w:jc w:val="center"/>
              <w:rPr>
                <w:rFonts w:ascii="Arial Narrow" w:hAnsi="Arial Narrow" w:cs="Times New Roman"/>
                <w:b/>
                <w:lang w:val="en-US"/>
              </w:rPr>
            </w:pPr>
            <w:r w:rsidRPr="00D1781A">
              <w:rPr>
                <w:rFonts w:ascii="Arial Narrow" w:hAnsi="Arial Narrow" w:cs="Times New Roman"/>
                <w:b/>
                <w:lang w:val="en-US"/>
              </w:rPr>
              <w:lastRenderedPageBreak/>
              <w:t>Waktu</w:t>
            </w:r>
          </w:p>
        </w:tc>
        <w:tc>
          <w:tcPr>
            <w:tcW w:w="1843" w:type="dxa"/>
            <w:gridSpan w:val="2"/>
            <w:vAlign w:val="center"/>
          </w:tcPr>
          <w:p w:rsidR="00065C47" w:rsidRPr="00D1781A" w:rsidRDefault="00065C47" w:rsidP="00065C47">
            <w:pPr>
              <w:spacing w:after="160" w:line="276" w:lineRule="auto"/>
              <w:jc w:val="center"/>
              <w:rPr>
                <w:rFonts w:ascii="Arial Narrow" w:hAnsi="Arial Narrow" w:cs="Times New Roman"/>
                <w:b/>
                <w:lang w:val="en-US"/>
              </w:rPr>
            </w:pPr>
            <w:r w:rsidRPr="00D1781A">
              <w:rPr>
                <w:rFonts w:ascii="Arial Narrow" w:hAnsi="Arial Narrow" w:cs="Times New Roman"/>
                <w:b/>
                <w:lang w:val="en-US"/>
              </w:rPr>
              <w:t xml:space="preserve">Tugas dan </w:t>
            </w:r>
            <w:r w:rsidRPr="00D1781A">
              <w:rPr>
                <w:rFonts w:ascii="Arial Narrow" w:hAnsi="Arial Narrow" w:cs="Times New Roman"/>
                <w:b/>
                <w:lang w:val="en-US"/>
              </w:rPr>
              <w:lastRenderedPageBreak/>
              <w:t>Penilaian</w:t>
            </w:r>
          </w:p>
        </w:tc>
        <w:tc>
          <w:tcPr>
            <w:tcW w:w="1559" w:type="dxa"/>
            <w:vAlign w:val="center"/>
          </w:tcPr>
          <w:p w:rsidR="00065C47" w:rsidRPr="00D1781A" w:rsidRDefault="00065C47" w:rsidP="00065C47">
            <w:pPr>
              <w:spacing w:after="160" w:line="276" w:lineRule="auto"/>
              <w:jc w:val="center"/>
              <w:rPr>
                <w:rFonts w:ascii="Arial Narrow" w:hAnsi="Arial Narrow" w:cs="Times New Roman"/>
                <w:b/>
                <w:lang w:val="en-US"/>
              </w:rPr>
            </w:pPr>
            <w:r w:rsidRPr="00D1781A">
              <w:rPr>
                <w:rFonts w:ascii="Arial Narrow" w:hAnsi="Arial Narrow" w:cs="Times New Roman"/>
                <w:b/>
                <w:lang w:val="en-US"/>
              </w:rPr>
              <w:lastRenderedPageBreak/>
              <w:t>Rujukan</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lastRenderedPageBreak/>
              <w:t>1</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lang w:val="en-US"/>
              </w:rPr>
              <w:t>Mahasiswa  memahami hakekat pendidikan dan posisi posisi belajar pembelajaran dalam proses pendidikan</w:t>
            </w:r>
          </w:p>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rPr>
              <w:t xml:space="preserve">Menguasai konseptual </w:t>
            </w:r>
            <w:r w:rsidR="00264367">
              <w:rPr>
                <w:rFonts w:ascii="Arial Narrow" w:hAnsi="Arial Narrow" w:cs="Times New Roman"/>
                <w:color w:val="000000" w:themeColor="text1"/>
              </w:rPr>
              <w:t>teori- teori  manajemen sarana dan prasarana</w:t>
            </w:r>
          </w:p>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color w:val="000000" w:themeColor="text1"/>
              </w:rPr>
              <w:t>Memberikan contoh konkre</w:t>
            </w:r>
            <w:r w:rsidR="00264367">
              <w:rPr>
                <w:rFonts w:ascii="Arial Narrow" w:hAnsi="Arial Narrow" w:cs="Times New Roman"/>
                <w:color w:val="000000" w:themeColor="text1"/>
              </w:rPr>
              <w:t>t penerapan setiap teori manajemen sarana dan prasarana</w:t>
            </w:r>
            <w:r w:rsidRPr="00D1781A">
              <w:rPr>
                <w:rFonts w:ascii="Arial Narrow" w:hAnsi="Arial Narrow" w:cs="Times New Roman"/>
                <w:color w:val="000000" w:themeColor="text1"/>
              </w:rPr>
              <w:t xml:space="preserve"> di dalam perkuliahan </w:t>
            </w:r>
          </w:p>
        </w:tc>
        <w:tc>
          <w:tcPr>
            <w:tcW w:w="2835" w:type="dxa"/>
            <w:gridSpan w:val="3"/>
          </w:tcPr>
          <w:p w:rsidR="00065C47" w:rsidRPr="00D1781A" w:rsidRDefault="00065C47" w:rsidP="00065C47">
            <w:pPr>
              <w:numPr>
                <w:ilvl w:val="0"/>
                <w:numId w:val="3"/>
              </w:numPr>
              <w:spacing w:after="160" w:line="276" w:lineRule="auto"/>
              <w:ind w:left="101" w:hanging="101"/>
              <w:rPr>
                <w:rFonts w:ascii="Arial Narrow" w:hAnsi="Arial Narrow" w:cs="Times New Roman"/>
                <w:lang w:val="en-US"/>
              </w:rPr>
            </w:pPr>
            <w:r w:rsidRPr="00D1781A">
              <w:rPr>
                <w:rFonts w:ascii="Arial Narrow" w:hAnsi="Arial Narrow" w:cs="Times New Roman"/>
                <w:bCs/>
              </w:rPr>
              <w:t xml:space="preserve">Pengantar perkuliahan </w:t>
            </w:r>
          </w:p>
          <w:p w:rsidR="00065C47" w:rsidRPr="00D1781A" w:rsidRDefault="00065C47" w:rsidP="00065C47">
            <w:pPr>
              <w:numPr>
                <w:ilvl w:val="0"/>
                <w:numId w:val="3"/>
              </w:numPr>
              <w:spacing w:after="160" w:line="276" w:lineRule="auto"/>
              <w:ind w:left="101" w:hanging="101"/>
              <w:rPr>
                <w:rFonts w:ascii="Arial Narrow" w:hAnsi="Arial Narrow" w:cs="Times New Roman"/>
                <w:lang w:val="en-US"/>
              </w:rPr>
            </w:pPr>
            <w:r w:rsidRPr="00D1781A">
              <w:rPr>
                <w:rFonts w:ascii="Arial Narrow" w:hAnsi="Arial Narrow" w:cs="Times New Roman"/>
                <w:lang w:val="en-US"/>
              </w:rPr>
              <w:t>Hakekat pendidikan dan posisi belajar pembelajaran dalam proses pendidikan</w:t>
            </w:r>
          </w:p>
          <w:p w:rsidR="00065C47" w:rsidRPr="00D1781A" w:rsidRDefault="00065C47" w:rsidP="00264367">
            <w:pPr>
              <w:numPr>
                <w:ilvl w:val="0"/>
                <w:numId w:val="3"/>
              </w:numPr>
              <w:spacing w:after="160" w:line="276" w:lineRule="auto"/>
              <w:ind w:left="101" w:hanging="101"/>
              <w:rPr>
                <w:rFonts w:ascii="Arial Narrow" w:hAnsi="Arial Narrow" w:cs="Times New Roman"/>
                <w:lang w:val="en-US"/>
              </w:rPr>
            </w:pPr>
            <w:r w:rsidRPr="00D1781A">
              <w:rPr>
                <w:rFonts w:ascii="Arial Narrow" w:hAnsi="Arial Narrow" w:cs="Times New Roman"/>
                <w:bCs/>
              </w:rPr>
              <w:t xml:space="preserve">Teori </w:t>
            </w:r>
            <w:r w:rsidR="00264367">
              <w:rPr>
                <w:rFonts w:ascii="Arial Narrow" w:hAnsi="Arial Narrow" w:cs="Times New Roman"/>
                <w:bCs/>
              </w:rPr>
              <w:t xml:space="preserve">Manajemen Sarana dan Prasarana </w:t>
            </w: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 xml:space="preserve">Informasi, responsi, diskusi </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Tugas:  penugasan/ proyek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t>performance</w:t>
            </w:r>
            <w:r w:rsidRPr="00D1781A">
              <w:rPr>
                <w:rFonts w:ascii="Arial Narrow" w:hAnsi="Arial Narrow" w:cs="Times New Roman"/>
                <w:lang w:val="en-US"/>
              </w:rPr>
              <w:t>, , proyek</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Terlampir di 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t>2</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rPr>
              <w:t xml:space="preserve">Menguasai konseptual </w:t>
            </w:r>
            <w:r w:rsidRPr="00D1781A">
              <w:rPr>
                <w:rFonts w:ascii="Arial Narrow" w:hAnsi="Arial Narrow" w:cs="Times New Roman"/>
                <w:color w:val="000000" w:themeColor="text1"/>
              </w:rPr>
              <w:t>teori, prinsip, dan n</w:t>
            </w:r>
            <w:r w:rsidR="00264367">
              <w:rPr>
                <w:rFonts w:ascii="Arial Narrow" w:hAnsi="Arial Narrow" w:cs="Times New Roman"/>
                <w:color w:val="000000" w:themeColor="text1"/>
              </w:rPr>
              <w:t>ilai-nilai teori manajemen sarana dan prasarana dari beberapa ahli</w:t>
            </w:r>
          </w:p>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color w:val="000000" w:themeColor="text1"/>
              </w:rPr>
              <w:t>Memberikan contoh konkret</w:t>
            </w:r>
            <w:r w:rsidR="00264367">
              <w:rPr>
                <w:rFonts w:ascii="Arial Narrow" w:hAnsi="Arial Narrow" w:cs="Times New Roman"/>
                <w:color w:val="000000" w:themeColor="text1"/>
              </w:rPr>
              <w:t xml:space="preserve"> penerapan teori manajemen sarana dan prasarana </w:t>
            </w:r>
            <w:r w:rsidRPr="00D1781A">
              <w:rPr>
                <w:rFonts w:ascii="Arial Narrow" w:hAnsi="Arial Narrow" w:cs="Times New Roman"/>
                <w:color w:val="000000" w:themeColor="text1"/>
              </w:rPr>
              <w:t xml:space="preserve">dalam perkuliahan di kelas </w:t>
            </w:r>
          </w:p>
        </w:tc>
        <w:tc>
          <w:tcPr>
            <w:tcW w:w="2835" w:type="dxa"/>
            <w:gridSpan w:val="3"/>
          </w:tcPr>
          <w:p w:rsidR="00065C47" w:rsidRPr="00D1781A" w:rsidRDefault="00264367" w:rsidP="00065C47">
            <w:pPr>
              <w:spacing w:after="160" w:line="276" w:lineRule="auto"/>
              <w:rPr>
                <w:rFonts w:ascii="Arial Narrow" w:hAnsi="Arial Narrow" w:cs="Times New Roman"/>
                <w:lang w:val="en-US"/>
              </w:rPr>
            </w:pPr>
            <w:r>
              <w:rPr>
                <w:rFonts w:ascii="Arial Narrow" w:hAnsi="Arial Narrow" w:cs="Times New Roman"/>
                <w:bCs/>
              </w:rPr>
              <w:t>Proses belajar mengajar dari konsep para ahli manajemen</w:t>
            </w: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Informasi,  presentasi,  simulasi, buzz group</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Tugas:  Makalah, presentasi, simulasi, penugasan/ proyek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t>performance</w:t>
            </w:r>
            <w:r w:rsidRPr="00D1781A">
              <w:rPr>
                <w:rFonts w:ascii="Arial Narrow" w:hAnsi="Arial Narrow" w:cs="Times New Roman"/>
                <w:lang w:val="en-US"/>
              </w:rPr>
              <w:t>, produk, proyek</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Terlampir di 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t>3</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rPr>
              <w:t xml:space="preserve">Menguasai konseptual asumsi, </w:t>
            </w:r>
            <w:r w:rsidRPr="00D1781A">
              <w:rPr>
                <w:rFonts w:ascii="Arial Narrow" w:hAnsi="Arial Narrow" w:cs="Times New Roman"/>
                <w:color w:val="000000" w:themeColor="text1"/>
              </w:rPr>
              <w:t xml:space="preserve">teori, prinsip, </w:t>
            </w:r>
            <w:r w:rsidR="00264367">
              <w:rPr>
                <w:rFonts w:ascii="Arial Narrow" w:hAnsi="Arial Narrow" w:cs="Times New Roman"/>
                <w:color w:val="000000" w:themeColor="text1"/>
              </w:rPr>
              <w:t>peranan, fungsi, faktor-faktor, pendekatan dalam konsep manajemen sarana dan prasarana</w:t>
            </w:r>
          </w:p>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color w:val="000000" w:themeColor="text1"/>
              </w:rPr>
              <w:t xml:space="preserve">Memberikan contoh konkret penerapan (praktek) </w:t>
            </w:r>
            <w:r w:rsidRPr="00D1781A">
              <w:rPr>
                <w:rFonts w:ascii="Arial Narrow" w:hAnsi="Arial Narrow" w:cs="Times New Roman"/>
                <w:i/>
                <w:color w:val="000000" w:themeColor="text1"/>
              </w:rPr>
              <w:t>mastery learning</w:t>
            </w:r>
            <w:r w:rsidRPr="00D1781A">
              <w:rPr>
                <w:rFonts w:ascii="Arial Narrow" w:hAnsi="Arial Narrow" w:cs="Times New Roman"/>
                <w:color w:val="000000" w:themeColor="text1"/>
              </w:rPr>
              <w:t xml:space="preserve"> dalam sistem pembelajaran di Indonesia </w:t>
            </w:r>
          </w:p>
        </w:tc>
        <w:tc>
          <w:tcPr>
            <w:tcW w:w="2835" w:type="dxa"/>
            <w:gridSpan w:val="3"/>
          </w:tcPr>
          <w:p w:rsidR="00065C47" w:rsidRPr="00D1781A" w:rsidRDefault="00065C47" w:rsidP="00065C47">
            <w:pPr>
              <w:spacing w:after="160" w:line="276" w:lineRule="auto"/>
              <w:rPr>
                <w:rFonts w:ascii="Arial Narrow" w:hAnsi="Arial Narrow" w:cs="Times New Roman"/>
                <w:bCs/>
                <w:i/>
              </w:rPr>
            </w:pPr>
            <w:r w:rsidRPr="00D1781A">
              <w:rPr>
                <w:rFonts w:ascii="Arial Narrow" w:hAnsi="Arial Narrow" w:cs="Times New Roman"/>
                <w:bCs/>
                <w:i/>
              </w:rPr>
              <w:t xml:space="preserve">Mastery learning </w:t>
            </w: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Informasi,  presentasi,  buzz group</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Tugas:  Makalah, presentasi, simulasi, penugasan/ proyek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t>performance</w:t>
            </w:r>
            <w:r w:rsidRPr="00D1781A">
              <w:rPr>
                <w:rFonts w:ascii="Arial Narrow" w:hAnsi="Arial Narrow" w:cs="Times New Roman"/>
                <w:lang w:val="en-US"/>
              </w:rPr>
              <w:t>, produk, proyek</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Terlampir di 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t>4</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rPr>
              <w:t>Menguasai konseptual l</w:t>
            </w:r>
            <w:r w:rsidRPr="00D1781A">
              <w:rPr>
                <w:rFonts w:ascii="Arial Narrow" w:hAnsi="Arial Narrow" w:cs="Times New Roman"/>
                <w:color w:val="000000" w:themeColor="text1"/>
              </w:rPr>
              <w:t xml:space="preserve">andasan filosofi, struktur dan isi, elemen-elemen, strategi </w:t>
            </w:r>
            <w:r w:rsidRPr="00D1781A">
              <w:rPr>
                <w:rFonts w:ascii="Arial Narrow" w:hAnsi="Arial Narrow" w:cs="Times New Roman"/>
                <w:color w:val="000000" w:themeColor="text1"/>
              </w:rPr>
              <w:lastRenderedPageBreak/>
              <w:t xml:space="preserve">implementasi </w:t>
            </w:r>
            <w:r w:rsidRPr="00D1781A">
              <w:rPr>
                <w:rFonts w:ascii="Arial Narrow" w:hAnsi="Arial Narrow" w:cs="Times New Roman"/>
                <w:bCs/>
              </w:rPr>
              <w:t>kurikulum KTSP vs  Kurikulum 2013</w:t>
            </w:r>
            <w:r w:rsidRPr="00D1781A">
              <w:rPr>
                <w:rFonts w:ascii="Arial Narrow" w:hAnsi="Arial Narrow" w:cs="Times New Roman"/>
                <w:color w:val="000000" w:themeColor="text1"/>
              </w:rPr>
              <w:t xml:space="preserve"> </w:t>
            </w:r>
          </w:p>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color w:val="000000" w:themeColor="text1"/>
              </w:rPr>
              <w:t>Memberikan contoh konkret penerapan (praktek) implementasi k</w:t>
            </w:r>
            <w:r w:rsidRPr="00D1781A">
              <w:rPr>
                <w:rFonts w:ascii="Arial Narrow" w:hAnsi="Arial Narrow" w:cs="Times New Roman"/>
                <w:bCs/>
              </w:rPr>
              <w:t>urikulum KTSP vs  Kurikulum 2013</w:t>
            </w:r>
            <w:r w:rsidRPr="00D1781A">
              <w:rPr>
                <w:rFonts w:ascii="Arial Narrow" w:hAnsi="Arial Narrow" w:cs="Times New Roman"/>
                <w:color w:val="000000" w:themeColor="text1"/>
              </w:rPr>
              <w:t xml:space="preserve"> </w:t>
            </w:r>
          </w:p>
        </w:tc>
        <w:tc>
          <w:tcPr>
            <w:tcW w:w="2835" w:type="dxa"/>
            <w:gridSpan w:val="3"/>
          </w:tcPr>
          <w:p w:rsidR="00065C47" w:rsidRPr="00D1781A" w:rsidRDefault="00065C47" w:rsidP="00065C47">
            <w:pPr>
              <w:spacing w:after="160" w:line="276" w:lineRule="auto"/>
              <w:rPr>
                <w:rFonts w:ascii="Arial Narrow" w:hAnsi="Arial Narrow" w:cs="Times New Roman"/>
                <w:bCs/>
              </w:rPr>
            </w:pPr>
            <w:r w:rsidRPr="00D1781A">
              <w:rPr>
                <w:rFonts w:ascii="Arial Narrow" w:hAnsi="Arial Narrow" w:cs="Times New Roman"/>
                <w:bCs/>
              </w:rPr>
              <w:lastRenderedPageBreak/>
              <w:t xml:space="preserve">Konsep &amp; implementasi kurikulum KTSP vs  Kurikulum </w:t>
            </w:r>
            <w:r w:rsidRPr="00D1781A">
              <w:rPr>
                <w:rFonts w:ascii="Arial Narrow" w:hAnsi="Arial Narrow" w:cs="Times New Roman"/>
                <w:bCs/>
              </w:rPr>
              <w:lastRenderedPageBreak/>
              <w:t>2013</w:t>
            </w: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lastRenderedPageBreak/>
              <w:t xml:space="preserve">Informasi,  presentasi, buzz </w:t>
            </w:r>
            <w:r w:rsidRPr="00D1781A">
              <w:rPr>
                <w:rFonts w:ascii="Arial Narrow" w:hAnsi="Arial Narrow" w:cs="Times New Roman"/>
                <w:lang w:val="en-US"/>
              </w:rPr>
              <w:lastRenderedPageBreak/>
              <w:t>group</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lastRenderedPageBreak/>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Tugas:  Makalah, presentasi,  </w:t>
            </w:r>
            <w:r w:rsidRPr="00D1781A">
              <w:rPr>
                <w:rFonts w:ascii="Arial Narrow" w:hAnsi="Arial Narrow" w:cs="Times New Roman"/>
                <w:lang w:val="en-US"/>
              </w:rPr>
              <w:lastRenderedPageBreak/>
              <w:t>penugasan/ proyek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t>performance</w:t>
            </w:r>
            <w:r w:rsidRPr="00D1781A">
              <w:rPr>
                <w:rFonts w:ascii="Arial Narrow" w:hAnsi="Arial Narrow" w:cs="Times New Roman"/>
                <w:lang w:val="en-US"/>
              </w:rPr>
              <w:t>, produk, proyek</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lastRenderedPageBreak/>
              <w:t xml:space="preserve">Terlampir di </w:t>
            </w:r>
            <w:r w:rsidRPr="00D1781A">
              <w:rPr>
                <w:rFonts w:ascii="Arial Narrow" w:hAnsi="Arial Narrow" w:cs="Times New Roman"/>
                <w:lang w:val="en-US"/>
              </w:rPr>
              <w:lastRenderedPageBreak/>
              <w:t>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lastRenderedPageBreak/>
              <w:t>5</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rPr>
              <w:t xml:space="preserve">Menguasai konseptual terkait  filosofi, prinsip, strategi dan metode </w:t>
            </w:r>
            <w:r w:rsidRPr="00D1781A">
              <w:rPr>
                <w:rFonts w:ascii="Arial Narrow" w:hAnsi="Arial Narrow" w:cs="Times New Roman"/>
                <w:bCs/>
              </w:rPr>
              <w:t>PAIKEM Gemrot dan pendekatan keterampilan proses (HOTS/High Order Thinking Skills)</w:t>
            </w:r>
            <w:r w:rsidRPr="00D1781A">
              <w:rPr>
                <w:rFonts w:ascii="Arial Narrow" w:hAnsi="Arial Narrow" w:cs="Times New Roman"/>
                <w:color w:val="000000" w:themeColor="text1"/>
              </w:rPr>
              <w:t xml:space="preserve"> </w:t>
            </w:r>
          </w:p>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color w:val="000000" w:themeColor="text1"/>
              </w:rPr>
              <w:t xml:space="preserve">Memberikan contoh konkret penerapan (praktek) </w:t>
            </w:r>
            <w:r w:rsidRPr="00D1781A">
              <w:rPr>
                <w:rFonts w:ascii="Arial Narrow" w:hAnsi="Arial Narrow" w:cs="Times New Roman"/>
                <w:bCs/>
              </w:rPr>
              <w:t>PAIKEM Gemrot dan pendekatan keterampilan proses (HOTS/High Order Thinking Skills) di kelas</w:t>
            </w:r>
            <w:r w:rsidRPr="00D1781A">
              <w:rPr>
                <w:rFonts w:ascii="Arial Narrow" w:hAnsi="Arial Narrow" w:cs="Times New Roman"/>
                <w:color w:val="000000" w:themeColor="text1"/>
              </w:rPr>
              <w:t xml:space="preserve"> </w:t>
            </w:r>
          </w:p>
        </w:tc>
        <w:tc>
          <w:tcPr>
            <w:tcW w:w="2835" w:type="dxa"/>
            <w:gridSpan w:val="3"/>
          </w:tcPr>
          <w:p w:rsidR="00065C47" w:rsidRPr="00D1781A" w:rsidRDefault="00065C47" w:rsidP="00065C47">
            <w:pPr>
              <w:spacing w:after="160" w:line="276" w:lineRule="auto"/>
              <w:rPr>
                <w:rFonts w:ascii="Arial Narrow" w:hAnsi="Arial Narrow" w:cs="Times New Roman"/>
                <w:bCs/>
              </w:rPr>
            </w:pPr>
            <w:r w:rsidRPr="00D1781A">
              <w:rPr>
                <w:rFonts w:ascii="Arial Narrow" w:hAnsi="Arial Narrow" w:cs="Times New Roman"/>
                <w:bCs/>
              </w:rPr>
              <w:t>PAIKEM Gemrot dan pendekatan keterampilan proses (HOTS/High Order Thinking Skills)</w:t>
            </w: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Informasi,  presentasi, simulasi, buzz group</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Tugas:  Makalah, presentasi, simulasi, penugasan/ proyek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t>performance</w:t>
            </w:r>
            <w:r w:rsidRPr="00D1781A">
              <w:rPr>
                <w:rFonts w:ascii="Arial Narrow" w:hAnsi="Arial Narrow" w:cs="Times New Roman"/>
                <w:lang w:val="en-US"/>
              </w:rPr>
              <w:t>, produk, proyek</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Terlampir di 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t>6</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bCs/>
              </w:rPr>
            </w:pPr>
            <w:r w:rsidRPr="00D1781A">
              <w:rPr>
                <w:rFonts w:ascii="Arial Narrow" w:hAnsi="Arial Narrow" w:cs="Times New Roman"/>
              </w:rPr>
              <w:t xml:space="preserve">Menguasai konseptual terkait  filosofi, prinsip, strategi dan metode </w:t>
            </w:r>
            <w:r w:rsidRPr="00D1781A">
              <w:rPr>
                <w:rFonts w:ascii="Arial Narrow" w:hAnsi="Arial Narrow" w:cs="Times New Roman"/>
                <w:bCs/>
              </w:rPr>
              <w:t>pembelajaran konstektual integrative, dan Saintific</w:t>
            </w:r>
          </w:p>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color w:val="000000" w:themeColor="text1"/>
              </w:rPr>
              <w:t xml:space="preserve">Memberikan contoh konkret penerapan </w:t>
            </w:r>
            <w:r w:rsidRPr="00D1781A">
              <w:rPr>
                <w:rFonts w:ascii="Arial Narrow" w:hAnsi="Arial Narrow" w:cs="Times New Roman"/>
                <w:bCs/>
              </w:rPr>
              <w:t>pembelajaran konstektual integrative, dan Saintific di kelas</w:t>
            </w:r>
            <w:r w:rsidRPr="00D1781A">
              <w:rPr>
                <w:rFonts w:ascii="Arial Narrow" w:hAnsi="Arial Narrow" w:cs="Times New Roman"/>
                <w:color w:val="000000" w:themeColor="text1"/>
              </w:rPr>
              <w:t xml:space="preserve"> </w:t>
            </w:r>
          </w:p>
        </w:tc>
        <w:tc>
          <w:tcPr>
            <w:tcW w:w="2835" w:type="dxa"/>
            <w:gridSpan w:val="3"/>
          </w:tcPr>
          <w:p w:rsidR="00065C47" w:rsidRPr="00D1781A" w:rsidRDefault="00065C47" w:rsidP="00065C47">
            <w:pPr>
              <w:spacing w:after="160" w:line="276" w:lineRule="auto"/>
              <w:rPr>
                <w:rFonts w:ascii="Arial Narrow" w:hAnsi="Arial Narrow" w:cs="Times New Roman"/>
                <w:bCs/>
              </w:rPr>
            </w:pPr>
            <w:r w:rsidRPr="00D1781A">
              <w:rPr>
                <w:rFonts w:ascii="Arial Narrow" w:hAnsi="Arial Narrow" w:cs="Times New Roman"/>
                <w:bCs/>
              </w:rPr>
              <w:t>Pendekatan pembelajaran konstektual, integrative, dan</w:t>
            </w:r>
          </w:p>
          <w:p w:rsidR="00065C47" w:rsidRPr="00D1781A" w:rsidRDefault="00065C47" w:rsidP="00065C47">
            <w:pPr>
              <w:spacing w:after="160" w:line="276" w:lineRule="auto"/>
              <w:rPr>
                <w:rFonts w:ascii="Arial Narrow" w:hAnsi="Arial Narrow" w:cs="Times New Roman"/>
                <w:bCs/>
              </w:rPr>
            </w:pPr>
            <w:r w:rsidRPr="00D1781A">
              <w:rPr>
                <w:rFonts w:ascii="Arial Narrow" w:hAnsi="Arial Narrow" w:cs="Times New Roman"/>
                <w:bCs/>
              </w:rPr>
              <w:t>Saintific</w:t>
            </w: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Informasi,  presentasi, simulasi, buzz group</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Tugas:  Makalah, presentasi, simulasi, penugasan/ proyek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t>performance</w:t>
            </w:r>
            <w:r w:rsidRPr="00D1781A">
              <w:rPr>
                <w:rFonts w:ascii="Arial Narrow" w:hAnsi="Arial Narrow" w:cs="Times New Roman"/>
                <w:lang w:val="en-US"/>
              </w:rPr>
              <w:t>, produk, proyek</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Terlampir di 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t>7</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bCs/>
              </w:rPr>
            </w:pPr>
            <w:r w:rsidRPr="00D1781A">
              <w:rPr>
                <w:rFonts w:ascii="Arial Narrow" w:hAnsi="Arial Narrow" w:cs="Times New Roman"/>
              </w:rPr>
              <w:t>Menguasai konseptual terkait makna</w:t>
            </w:r>
            <w:r w:rsidRPr="00D1781A">
              <w:rPr>
                <w:rFonts w:ascii="Arial Narrow" w:hAnsi="Arial Narrow" w:cs="Times New Roman"/>
                <w:bCs/>
              </w:rPr>
              <w:t>, komponen, pendekatan dan prosedur dalam pengelolaan kelas</w:t>
            </w:r>
          </w:p>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color w:val="000000" w:themeColor="text1"/>
              </w:rPr>
              <w:t xml:space="preserve">Memberikan contoh konkret penerapan </w:t>
            </w:r>
            <w:r w:rsidRPr="00D1781A">
              <w:rPr>
                <w:rFonts w:ascii="Arial Narrow" w:hAnsi="Arial Narrow" w:cs="Times New Roman"/>
                <w:bCs/>
              </w:rPr>
              <w:t xml:space="preserve">pendekatan dan prosedur pengelolaan kelas </w:t>
            </w:r>
          </w:p>
        </w:tc>
        <w:tc>
          <w:tcPr>
            <w:tcW w:w="2835" w:type="dxa"/>
            <w:gridSpan w:val="3"/>
          </w:tcPr>
          <w:p w:rsidR="00065C47" w:rsidRPr="00D1781A" w:rsidRDefault="00065C47" w:rsidP="00065C47">
            <w:pPr>
              <w:spacing w:after="160" w:line="276" w:lineRule="auto"/>
              <w:rPr>
                <w:rFonts w:ascii="Arial Narrow" w:hAnsi="Arial Narrow" w:cs="Times New Roman"/>
                <w:bCs/>
                <w:lang w:val="en-US"/>
              </w:rPr>
            </w:pPr>
            <w:r w:rsidRPr="00D1781A">
              <w:rPr>
                <w:rFonts w:ascii="Arial Narrow" w:hAnsi="Arial Narrow" w:cs="Times New Roman"/>
                <w:bCs/>
              </w:rPr>
              <w:t xml:space="preserve">Pengelolaan kelas </w:t>
            </w:r>
          </w:p>
          <w:p w:rsidR="00065C47" w:rsidRPr="00D1781A" w:rsidRDefault="00065C47" w:rsidP="00065C47">
            <w:pPr>
              <w:spacing w:after="160" w:line="276" w:lineRule="auto"/>
              <w:rPr>
                <w:rFonts w:ascii="Arial Narrow" w:hAnsi="Arial Narrow" w:cs="Times New Roman"/>
                <w:bCs/>
              </w:rPr>
            </w:pP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Informasi,  presentasi, simulasi,  buzz group</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Tugas:  Makalah, presentasi, simulasi, penugasan/ proyek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lastRenderedPageBreak/>
              <w:t>performance</w:t>
            </w:r>
            <w:r w:rsidRPr="00D1781A">
              <w:rPr>
                <w:rFonts w:ascii="Arial Narrow" w:hAnsi="Arial Narrow" w:cs="Times New Roman"/>
                <w:lang w:val="en-US"/>
              </w:rPr>
              <w:t>, produk, proyek</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lastRenderedPageBreak/>
              <w:t>Terlampir di 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lastRenderedPageBreak/>
              <w:t>8</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bCs/>
              </w:rPr>
            </w:pPr>
            <w:r w:rsidRPr="00D1781A">
              <w:rPr>
                <w:rFonts w:ascii="Arial Narrow" w:hAnsi="Arial Narrow" w:cs="Times New Roman"/>
              </w:rPr>
              <w:t xml:space="preserve">Menguasai konseptual metode-metode mengajar, prinsip, faktor, prosedur, perbedaan dan persamaan diantara berbagai metode mengajar </w:t>
            </w:r>
          </w:p>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color w:val="000000" w:themeColor="text1"/>
              </w:rPr>
              <w:t xml:space="preserve">Memberikan contoh konkret penerapan </w:t>
            </w:r>
            <w:r w:rsidRPr="00D1781A">
              <w:rPr>
                <w:rFonts w:ascii="Arial Narrow" w:hAnsi="Arial Narrow" w:cs="Times New Roman"/>
                <w:bCs/>
              </w:rPr>
              <w:t>metode metode pengajaran di kelas</w:t>
            </w:r>
          </w:p>
        </w:tc>
        <w:tc>
          <w:tcPr>
            <w:tcW w:w="2835" w:type="dxa"/>
            <w:gridSpan w:val="3"/>
          </w:tcPr>
          <w:p w:rsidR="00065C47" w:rsidRPr="00D1781A" w:rsidRDefault="00065C47" w:rsidP="00065C47">
            <w:pPr>
              <w:spacing w:after="160" w:line="276" w:lineRule="auto"/>
              <w:rPr>
                <w:rFonts w:ascii="Arial Narrow" w:hAnsi="Arial Narrow" w:cs="Times New Roman"/>
                <w:bCs/>
                <w:lang w:val="en-US"/>
              </w:rPr>
            </w:pPr>
            <w:r w:rsidRPr="00D1781A">
              <w:rPr>
                <w:rFonts w:ascii="Arial Narrow" w:hAnsi="Arial Narrow" w:cs="Times New Roman"/>
                <w:bCs/>
              </w:rPr>
              <w:t xml:space="preserve">Metode-metode mengajar </w:t>
            </w: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Informasi,  presentasi, simulasi, buzz group</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Tugas:  Makalah, presentasi, simulasi, penugasan/ proyek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t>performance</w:t>
            </w:r>
            <w:r w:rsidRPr="00D1781A">
              <w:rPr>
                <w:rFonts w:ascii="Arial Narrow" w:hAnsi="Arial Narrow" w:cs="Times New Roman"/>
                <w:lang w:val="en-US"/>
              </w:rPr>
              <w:t>, produk, proyek</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Terlampir di 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t>9</w:t>
            </w:r>
          </w:p>
        </w:tc>
        <w:tc>
          <w:tcPr>
            <w:tcW w:w="3969" w:type="dxa"/>
            <w:gridSpan w:val="3"/>
          </w:tcPr>
          <w:p w:rsidR="00065C47" w:rsidRPr="00D1781A" w:rsidRDefault="00065C47" w:rsidP="00065C47">
            <w:pPr>
              <w:spacing w:after="160" w:line="276" w:lineRule="auto"/>
              <w:rPr>
                <w:rFonts w:ascii="Arial Narrow" w:hAnsi="Arial Narrow" w:cs="Times New Roman"/>
                <w:lang w:val="en-US"/>
              </w:rPr>
            </w:pPr>
          </w:p>
        </w:tc>
        <w:tc>
          <w:tcPr>
            <w:tcW w:w="2835" w:type="dxa"/>
            <w:gridSpan w:val="3"/>
          </w:tcPr>
          <w:p w:rsidR="00065C47" w:rsidRPr="00D1781A" w:rsidRDefault="00065C47" w:rsidP="004D0AB0">
            <w:pPr>
              <w:spacing w:after="160" w:line="276" w:lineRule="auto"/>
              <w:jc w:val="center"/>
              <w:rPr>
                <w:rFonts w:ascii="Arial Narrow" w:hAnsi="Arial Narrow" w:cs="Times New Roman"/>
                <w:bCs/>
              </w:rPr>
            </w:pPr>
            <w:r w:rsidRPr="00D1781A">
              <w:rPr>
                <w:rFonts w:ascii="Arial Narrow" w:hAnsi="Arial Narrow" w:cs="Times New Roman"/>
                <w:bCs/>
              </w:rPr>
              <w:t>UTS</w:t>
            </w:r>
          </w:p>
        </w:tc>
        <w:tc>
          <w:tcPr>
            <w:tcW w:w="1985" w:type="dxa"/>
          </w:tcPr>
          <w:p w:rsidR="00065C47" w:rsidRPr="00D1781A" w:rsidRDefault="00065C47" w:rsidP="00065C47">
            <w:pPr>
              <w:spacing w:after="160" w:line="276" w:lineRule="auto"/>
              <w:rPr>
                <w:rFonts w:ascii="Arial Narrow" w:hAnsi="Arial Narrow" w:cs="Times New Roman"/>
                <w:lang w:val="en-US"/>
              </w:rPr>
            </w:pP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spacing w:after="160" w:line="276" w:lineRule="auto"/>
              <w:rPr>
                <w:rFonts w:ascii="Arial Narrow" w:hAnsi="Arial Narrow" w:cs="Times New Roman"/>
                <w:lang w:val="en-US"/>
              </w:rPr>
            </w:pPr>
          </w:p>
        </w:tc>
        <w:tc>
          <w:tcPr>
            <w:tcW w:w="1559" w:type="dxa"/>
          </w:tcPr>
          <w:p w:rsidR="00065C47" w:rsidRPr="00D1781A" w:rsidRDefault="00065C47" w:rsidP="00065C47">
            <w:pPr>
              <w:spacing w:after="160" w:line="276" w:lineRule="auto"/>
              <w:rPr>
                <w:rFonts w:ascii="Arial Narrow" w:hAnsi="Arial Narrow" w:cs="Times New Roman"/>
                <w:lang w:val="en-US"/>
              </w:rPr>
            </w:pP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t>10</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bCs/>
              </w:rPr>
            </w:pPr>
            <w:r w:rsidRPr="00D1781A">
              <w:rPr>
                <w:rFonts w:ascii="Arial Narrow" w:hAnsi="Arial Narrow" w:cs="Times New Roman"/>
              </w:rPr>
              <w:t xml:space="preserve">Menguasai konseptual teori, prinsip, jenis,  syarat dan karakteristik    dari sumber, media san alat pengajaran  </w:t>
            </w:r>
          </w:p>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color w:val="000000" w:themeColor="text1"/>
              </w:rPr>
              <w:t xml:space="preserve">Memberikan contoh konkret penerapan penggunaan sumber, media dan alat pengajaran dalam satu kontek </w:t>
            </w:r>
            <w:r w:rsidRPr="00D1781A">
              <w:rPr>
                <w:rFonts w:ascii="Arial Narrow" w:hAnsi="Arial Narrow" w:cs="Times New Roman"/>
                <w:bCs/>
              </w:rPr>
              <w:t xml:space="preserve">pembelajaran </w:t>
            </w:r>
          </w:p>
        </w:tc>
        <w:tc>
          <w:tcPr>
            <w:tcW w:w="2835" w:type="dxa"/>
            <w:gridSpan w:val="3"/>
          </w:tcPr>
          <w:p w:rsidR="00065C47" w:rsidRPr="00D1781A" w:rsidRDefault="00065C47" w:rsidP="00065C47">
            <w:pPr>
              <w:spacing w:after="160" w:line="276" w:lineRule="auto"/>
              <w:rPr>
                <w:rFonts w:ascii="Arial Narrow" w:hAnsi="Arial Narrow" w:cs="Times New Roman"/>
                <w:bCs/>
                <w:lang w:val="en-US"/>
              </w:rPr>
            </w:pPr>
            <w:r w:rsidRPr="00D1781A">
              <w:rPr>
                <w:rFonts w:ascii="Arial Narrow" w:hAnsi="Arial Narrow" w:cs="Times New Roman"/>
                <w:bCs/>
              </w:rPr>
              <w:t>Sumber, media dan alat  pengajaran</w:t>
            </w: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Informasi,  presentasi, buzz group</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Tugas:  Makalah, presentasi, simulasi, penugasan/ proyek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t>performance</w:t>
            </w:r>
            <w:r w:rsidRPr="00D1781A">
              <w:rPr>
                <w:rFonts w:ascii="Arial Narrow" w:hAnsi="Arial Narrow" w:cs="Times New Roman"/>
                <w:lang w:val="en-US"/>
              </w:rPr>
              <w:t>, produk, proyek</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Terlampir di 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t>11</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rPr>
              <w:t xml:space="preserve">Menguasai pengetahuan konseptual </w:t>
            </w:r>
            <w:r w:rsidRPr="00D1781A">
              <w:rPr>
                <w:rFonts w:ascii="Arial Narrow" w:hAnsi="Arial Narrow" w:cs="Times New Roman"/>
                <w:color w:val="000000" w:themeColor="text1"/>
                <w:lang w:val="id-ID"/>
              </w:rPr>
              <w:t>perkembangan</w:t>
            </w:r>
            <w:r w:rsidRPr="00D1781A">
              <w:rPr>
                <w:rFonts w:ascii="Arial Narrow" w:hAnsi="Arial Narrow" w:cs="Times New Roman"/>
                <w:color w:val="000000" w:themeColor="text1"/>
              </w:rPr>
              <w:t xml:space="preserve"> pembelajaran berbasis ICT</w:t>
            </w:r>
          </w:p>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color w:val="000000" w:themeColor="text1"/>
              </w:rPr>
              <w:t xml:space="preserve">Mengaplikasikan contoh penerapan </w:t>
            </w:r>
            <w:r w:rsidRPr="00D1781A">
              <w:rPr>
                <w:rFonts w:ascii="Arial Narrow" w:hAnsi="Arial Narrow" w:cs="Times New Roman"/>
                <w:bCs/>
              </w:rPr>
              <w:t>pembelajaran berbasis ICT di kelas</w:t>
            </w:r>
            <w:r w:rsidRPr="00D1781A">
              <w:rPr>
                <w:rFonts w:ascii="Arial Narrow" w:hAnsi="Arial Narrow" w:cs="Times New Roman"/>
                <w:color w:val="000000" w:themeColor="text1"/>
              </w:rPr>
              <w:t xml:space="preserve"> </w:t>
            </w:r>
          </w:p>
        </w:tc>
        <w:tc>
          <w:tcPr>
            <w:tcW w:w="2835" w:type="dxa"/>
            <w:gridSpan w:val="3"/>
          </w:tcPr>
          <w:p w:rsidR="00065C47" w:rsidRPr="00D1781A" w:rsidRDefault="00065C47" w:rsidP="00065C47">
            <w:pPr>
              <w:spacing w:after="160" w:line="276" w:lineRule="auto"/>
              <w:rPr>
                <w:rFonts w:ascii="Arial Narrow" w:hAnsi="Arial Narrow" w:cs="Times New Roman"/>
                <w:bCs/>
                <w:lang w:val="en-US"/>
              </w:rPr>
            </w:pPr>
            <w:r w:rsidRPr="00D1781A">
              <w:rPr>
                <w:rFonts w:ascii="Arial Narrow" w:hAnsi="Arial Narrow" w:cs="Times New Roman"/>
                <w:bCs/>
              </w:rPr>
              <w:t>Pembelajaran aktif berbasis ICT</w:t>
            </w: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Informasi,  presentasi, simulasi, buzz group</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Tugas:  Makalah, presentasi, simulasi, penugasan/ proyek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t>performance</w:t>
            </w:r>
            <w:r w:rsidRPr="00D1781A">
              <w:rPr>
                <w:rFonts w:ascii="Arial Narrow" w:hAnsi="Arial Narrow" w:cs="Times New Roman"/>
                <w:lang w:val="en-US"/>
              </w:rPr>
              <w:t>, produk, proyek</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Terlampir di 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lastRenderedPageBreak/>
              <w:t>12</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bCs/>
              </w:rPr>
            </w:pPr>
            <w:r w:rsidRPr="00D1781A">
              <w:rPr>
                <w:rFonts w:ascii="Arial Narrow" w:hAnsi="Arial Narrow" w:cs="Times New Roman"/>
              </w:rPr>
              <w:t xml:space="preserve">Menguasai konseptual teori, prinsip, jenis – jenis </w:t>
            </w:r>
            <w:r w:rsidRPr="00D1781A">
              <w:rPr>
                <w:rFonts w:ascii="Arial Narrow" w:hAnsi="Arial Narrow" w:cs="Times New Roman"/>
                <w:bCs/>
              </w:rPr>
              <w:t>Authentic assessment</w:t>
            </w:r>
            <w:r w:rsidRPr="00D1781A">
              <w:rPr>
                <w:rFonts w:ascii="Arial Narrow" w:hAnsi="Arial Narrow" w:cs="Times New Roman"/>
              </w:rPr>
              <w:t xml:space="preserve">    </w:t>
            </w:r>
          </w:p>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color w:val="000000" w:themeColor="text1"/>
              </w:rPr>
              <w:t xml:space="preserve">Merancang penggunaan </w:t>
            </w:r>
            <w:r w:rsidRPr="00D1781A">
              <w:rPr>
                <w:rFonts w:ascii="Arial Narrow" w:hAnsi="Arial Narrow" w:cs="Times New Roman"/>
                <w:bCs/>
              </w:rPr>
              <w:t>Authentic assessment</w:t>
            </w:r>
            <w:r w:rsidRPr="00D1781A">
              <w:rPr>
                <w:rFonts w:ascii="Arial Narrow" w:hAnsi="Arial Narrow" w:cs="Times New Roman"/>
                <w:color w:val="000000" w:themeColor="text1"/>
              </w:rPr>
              <w:t xml:space="preserve"> dalam pembelajaran di kelas</w:t>
            </w:r>
          </w:p>
        </w:tc>
        <w:tc>
          <w:tcPr>
            <w:tcW w:w="2835" w:type="dxa"/>
            <w:gridSpan w:val="3"/>
          </w:tcPr>
          <w:p w:rsidR="00065C47" w:rsidRPr="00D1781A" w:rsidRDefault="00065C47" w:rsidP="00065C47">
            <w:pPr>
              <w:spacing w:after="160" w:line="276" w:lineRule="auto"/>
              <w:rPr>
                <w:rFonts w:ascii="Arial Narrow" w:hAnsi="Arial Narrow" w:cs="Times New Roman"/>
                <w:bCs/>
                <w:lang w:val="en-US"/>
              </w:rPr>
            </w:pPr>
            <w:r w:rsidRPr="00D1781A">
              <w:rPr>
                <w:rFonts w:ascii="Arial Narrow" w:hAnsi="Arial Narrow" w:cs="Times New Roman"/>
                <w:bCs/>
              </w:rPr>
              <w:t>Authentic assessment</w:t>
            </w: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Informasi,  presentasi, praktek,  buzz group</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Tugas:  Makalah, presentasi, simulasi, penugasan/ proyek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t>performance</w:t>
            </w:r>
            <w:r w:rsidRPr="00D1781A">
              <w:rPr>
                <w:rFonts w:ascii="Arial Narrow" w:hAnsi="Arial Narrow" w:cs="Times New Roman"/>
                <w:lang w:val="en-US"/>
              </w:rPr>
              <w:t>, produk, proyek</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Terlampir di 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t>13</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color w:val="000000" w:themeColor="text1"/>
              </w:rPr>
              <w:t>mengetahui pengetahuan dan keterampilan  meng</w:t>
            </w:r>
            <w:r w:rsidRPr="00D1781A">
              <w:rPr>
                <w:rFonts w:ascii="Arial Narrow" w:hAnsi="Arial Narrow" w:cs="Times New Roman"/>
                <w:color w:val="000000" w:themeColor="text1"/>
                <w:lang w:val="id-ID"/>
              </w:rPr>
              <w:t xml:space="preserve">analisis </w:t>
            </w:r>
            <w:r w:rsidRPr="00D1781A">
              <w:rPr>
                <w:rFonts w:ascii="Arial Narrow" w:hAnsi="Arial Narrow" w:cs="Times New Roman"/>
                <w:color w:val="000000" w:themeColor="text1"/>
                <w:lang w:val="en-US"/>
              </w:rPr>
              <w:t xml:space="preserve">perilaku mengajar </w:t>
            </w:r>
          </w:p>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color w:val="000000" w:themeColor="text1"/>
                <w:lang w:val="en-US"/>
              </w:rPr>
              <w:t>mengambil keputusan dalam memecahkan masalah pembelajaran berdasarkan analisis perilaku mengajar</w:t>
            </w:r>
          </w:p>
        </w:tc>
        <w:tc>
          <w:tcPr>
            <w:tcW w:w="2835" w:type="dxa"/>
            <w:gridSpan w:val="3"/>
          </w:tcPr>
          <w:p w:rsidR="00065C47" w:rsidRPr="00D1781A" w:rsidRDefault="00065C47" w:rsidP="00065C47">
            <w:pPr>
              <w:spacing w:after="160" w:line="276" w:lineRule="auto"/>
              <w:rPr>
                <w:rFonts w:ascii="Arial Narrow" w:hAnsi="Arial Narrow" w:cs="Times New Roman"/>
                <w:bCs/>
              </w:rPr>
            </w:pPr>
            <w:r w:rsidRPr="00D1781A">
              <w:rPr>
                <w:rFonts w:ascii="Arial Narrow" w:hAnsi="Arial Narrow" w:cs="Times New Roman"/>
                <w:bCs/>
              </w:rPr>
              <w:t>Analisis Perilaku Mengajar</w:t>
            </w: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Informasi,   presentasi, simulasi,  buzz group</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Tugas:  Makalah, presentasi, simulasi, penugasan/ proyek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t>performance</w:t>
            </w:r>
            <w:r w:rsidRPr="00D1781A">
              <w:rPr>
                <w:rFonts w:ascii="Arial Narrow" w:hAnsi="Arial Narrow" w:cs="Times New Roman"/>
                <w:lang w:val="en-US"/>
              </w:rPr>
              <w:t>, produk, proyek</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Terlampir di 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t>14</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color w:val="000000" w:themeColor="text1"/>
              </w:rPr>
              <w:t xml:space="preserve">Menguasai konseptual dan keterampilan  menyusun rencana pembelajaran di kelas </w:t>
            </w:r>
            <w:r w:rsidRPr="00D1781A">
              <w:rPr>
                <w:rFonts w:ascii="Arial Narrow" w:hAnsi="Arial Narrow" w:cs="Times New Roman"/>
                <w:color w:val="000000" w:themeColor="text1"/>
                <w:lang w:val="en-US"/>
              </w:rPr>
              <w:t xml:space="preserve">pada umumnya dan rencana pembelajaran mikro pada khususnya  </w:t>
            </w:r>
          </w:p>
        </w:tc>
        <w:tc>
          <w:tcPr>
            <w:tcW w:w="2835" w:type="dxa"/>
            <w:gridSpan w:val="3"/>
          </w:tcPr>
          <w:p w:rsidR="00065C47" w:rsidRPr="00D1781A" w:rsidRDefault="00065C47" w:rsidP="00065C47">
            <w:pPr>
              <w:spacing w:after="160" w:line="276" w:lineRule="auto"/>
              <w:rPr>
                <w:rFonts w:ascii="Arial Narrow" w:hAnsi="Arial Narrow" w:cs="Times New Roman"/>
                <w:bCs/>
                <w:lang w:val="en-US"/>
              </w:rPr>
            </w:pPr>
            <w:r w:rsidRPr="00D1781A">
              <w:rPr>
                <w:rFonts w:ascii="Arial Narrow" w:hAnsi="Arial Narrow" w:cs="Times New Roman"/>
                <w:bCs/>
              </w:rPr>
              <w:t>Penyusunan rencana pembelajaran  mikro dan simulasi mengajar</w:t>
            </w: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Informasi,  presentasi, simulasi, buzz group</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Tugas:  Makalah, presentasi, simulasi, penugasan/ proyek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t>performance</w:t>
            </w:r>
            <w:r w:rsidRPr="00D1781A">
              <w:rPr>
                <w:rFonts w:ascii="Arial Narrow" w:hAnsi="Arial Narrow" w:cs="Times New Roman"/>
                <w:lang w:val="en-US"/>
              </w:rPr>
              <w:t>, produk, proyek</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Terlampir di 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t>15</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lang w:val="en-US"/>
              </w:rPr>
              <w:t xml:space="preserve">Menguasai -keterampilan mengajar secara mahir dalam  melaksanakan pembelajaran  dalam bidang administrasi pendidikan </w:t>
            </w:r>
            <w:r w:rsidRPr="00D1781A">
              <w:rPr>
                <w:rFonts w:ascii="Arial Narrow" w:hAnsi="Arial Narrow" w:cs="Times New Roman"/>
                <w:lang w:val="en-US"/>
              </w:rPr>
              <w:lastRenderedPageBreak/>
              <w:t xml:space="preserve">melalui praktek pembelajaran mikro </w:t>
            </w:r>
          </w:p>
        </w:tc>
        <w:tc>
          <w:tcPr>
            <w:tcW w:w="2835" w:type="dxa"/>
            <w:gridSpan w:val="3"/>
          </w:tcPr>
          <w:p w:rsidR="00065C47" w:rsidRPr="00D1781A" w:rsidRDefault="00065C47" w:rsidP="00065C47">
            <w:pPr>
              <w:spacing w:after="160" w:line="276" w:lineRule="auto"/>
              <w:rPr>
                <w:rFonts w:ascii="Arial Narrow" w:hAnsi="Arial Narrow" w:cs="Times New Roman"/>
                <w:bCs/>
              </w:rPr>
            </w:pPr>
            <w:r w:rsidRPr="00D1781A">
              <w:rPr>
                <w:rFonts w:ascii="Arial Narrow" w:hAnsi="Arial Narrow" w:cs="Times New Roman"/>
                <w:bCs/>
              </w:rPr>
              <w:lastRenderedPageBreak/>
              <w:t xml:space="preserve">Penampilan Mengajar di Lab. </w:t>
            </w:r>
            <w:r w:rsidRPr="00D1781A">
              <w:rPr>
                <w:rFonts w:ascii="Arial Narrow" w:hAnsi="Arial Narrow" w:cs="Times New Roman"/>
                <w:bCs/>
                <w:i/>
                <w:iCs/>
              </w:rPr>
              <w:t>Micro Teaching</w:t>
            </w: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Praktek mengajar di mikro teaching,  responsi</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Tugas:  perangkat pembelajaran, </w:t>
            </w:r>
            <w:r w:rsidRPr="00D1781A">
              <w:rPr>
                <w:rFonts w:ascii="Arial Narrow" w:hAnsi="Arial Narrow" w:cs="Times New Roman"/>
                <w:lang w:val="en-US"/>
              </w:rPr>
              <w:lastRenderedPageBreak/>
              <w:t>praktek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t>performance</w:t>
            </w:r>
            <w:r w:rsidRPr="00D1781A">
              <w:rPr>
                <w:rFonts w:ascii="Arial Narrow" w:hAnsi="Arial Narrow" w:cs="Times New Roman"/>
                <w:lang w:val="en-US"/>
              </w:rPr>
              <w:t xml:space="preserve">, produk, </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lastRenderedPageBreak/>
              <w:t>Terlampir di 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lastRenderedPageBreak/>
              <w:t>16</w:t>
            </w:r>
          </w:p>
        </w:tc>
        <w:tc>
          <w:tcPr>
            <w:tcW w:w="3969" w:type="dxa"/>
            <w:gridSpan w:val="3"/>
          </w:tcPr>
          <w:p w:rsidR="00065C47" w:rsidRPr="00D1781A" w:rsidRDefault="00065C47" w:rsidP="00065C47">
            <w:pPr>
              <w:numPr>
                <w:ilvl w:val="0"/>
                <w:numId w:val="3"/>
              </w:numPr>
              <w:spacing w:after="160" w:line="276" w:lineRule="auto"/>
              <w:ind w:left="175" w:hanging="175"/>
              <w:rPr>
                <w:rFonts w:ascii="Arial Narrow" w:hAnsi="Arial Narrow" w:cs="Times New Roman"/>
                <w:lang w:val="en-US"/>
              </w:rPr>
            </w:pPr>
            <w:r w:rsidRPr="00D1781A">
              <w:rPr>
                <w:rFonts w:ascii="Arial Narrow" w:hAnsi="Arial Narrow" w:cs="Times New Roman"/>
                <w:lang w:val="en-US"/>
              </w:rPr>
              <w:t xml:space="preserve">Menguasai -keterampilan mengajar secara mahir dalam  melaksanakan pembelajaran  dalam bidang administrasi pendidikan melalui praktek pembelajaran mikro </w:t>
            </w:r>
          </w:p>
        </w:tc>
        <w:tc>
          <w:tcPr>
            <w:tcW w:w="2835" w:type="dxa"/>
            <w:gridSpan w:val="3"/>
          </w:tcPr>
          <w:p w:rsidR="00065C47" w:rsidRPr="00D1781A" w:rsidRDefault="00065C47" w:rsidP="00065C47">
            <w:pPr>
              <w:spacing w:after="160" w:line="276" w:lineRule="auto"/>
              <w:rPr>
                <w:rFonts w:ascii="Arial Narrow" w:hAnsi="Arial Narrow" w:cs="Times New Roman"/>
                <w:bCs/>
                <w:lang w:val="en-US"/>
              </w:rPr>
            </w:pPr>
            <w:r w:rsidRPr="00D1781A">
              <w:rPr>
                <w:rFonts w:ascii="Arial Narrow" w:hAnsi="Arial Narrow" w:cs="Times New Roman"/>
                <w:bCs/>
              </w:rPr>
              <w:t xml:space="preserve">Penampilan Mengajar di Lab. </w:t>
            </w:r>
            <w:r w:rsidRPr="00D1781A">
              <w:rPr>
                <w:rFonts w:ascii="Arial Narrow" w:hAnsi="Arial Narrow" w:cs="Times New Roman"/>
                <w:bCs/>
                <w:i/>
                <w:iCs/>
              </w:rPr>
              <w:t>Micro Teaching</w:t>
            </w:r>
          </w:p>
        </w:tc>
        <w:tc>
          <w:tcPr>
            <w:tcW w:w="1985"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Praktek mengajar di mikro teaching,  responsi</w:t>
            </w:r>
          </w:p>
        </w:tc>
        <w:tc>
          <w:tcPr>
            <w:tcW w:w="850" w:type="dxa"/>
          </w:tcPr>
          <w:p w:rsidR="00065C47" w:rsidRPr="00D1781A" w:rsidRDefault="004D0AB0" w:rsidP="00065C47">
            <w:pPr>
              <w:spacing w:after="160" w:line="276" w:lineRule="auto"/>
              <w:rPr>
                <w:rFonts w:ascii="Arial Narrow" w:hAnsi="Arial Narrow" w:cs="Times New Roman"/>
                <w:lang w:val="en-US"/>
              </w:rPr>
            </w:pPr>
            <w:r>
              <w:rPr>
                <w:rFonts w:ascii="Arial Narrow" w:hAnsi="Arial Narrow" w:cs="Times New Roman"/>
                <w:lang w:val="en-US"/>
              </w:rPr>
              <w:t>2</w:t>
            </w:r>
            <w:r w:rsidR="00065C47" w:rsidRPr="00D1781A">
              <w:rPr>
                <w:rFonts w:ascii="Arial Narrow" w:hAnsi="Arial Narrow" w:cs="Times New Roman"/>
                <w:lang w:val="en-US"/>
              </w:rPr>
              <w:t xml:space="preserve"> sks</w:t>
            </w:r>
          </w:p>
        </w:tc>
        <w:tc>
          <w:tcPr>
            <w:tcW w:w="1843" w:type="dxa"/>
            <w:gridSpan w:val="2"/>
          </w:tcPr>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Tugas:   perangkat pembelajaran, praktek</w:t>
            </w:r>
          </w:p>
          <w:p w:rsidR="00065C47" w:rsidRPr="00D1781A" w:rsidRDefault="00065C47" w:rsidP="00065C47">
            <w:pPr>
              <w:numPr>
                <w:ilvl w:val="0"/>
                <w:numId w:val="2"/>
              </w:numPr>
              <w:spacing w:after="160" w:line="276" w:lineRule="auto"/>
              <w:ind w:left="176" w:hanging="176"/>
              <w:rPr>
                <w:rFonts w:ascii="Arial Narrow" w:hAnsi="Arial Narrow" w:cs="Times New Roman"/>
                <w:lang w:val="en-US"/>
              </w:rPr>
            </w:pPr>
            <w:r w:rsidRPr="00D1781A">
              <w:rPr>
                <w:rFonts w:ascii="Arial Narrow" w:hAnsi="Arial Narrow" w:cs="Times New Roman"/>
                <w:lang w:val="en-US"/>
              </w:rPr>
              <w:t xml:space="preserve">Penilaian: </w:t>
            </w:r>
            <w:r w:rsidRPr="00D1781A">
              <w:rPr>
                <w:rFonts w:ascii="Arial Narrow" w:hAnsi="Arial Narrow" w:cs="Times New Roman"/>
                <w:i/>
                <w:lang w:val="en-US"/>
              </w:rPr>
              <w:t>performance</w:t>
            </w:r>
            <w:r w:rsidRPr="00D1781A">
              <w:rPr>
                <w:rFonts w:ascii="Arial Narrow" w:hAnsi="Arial Narrow" w:cs="Times New Roman"/>
                <w:lang w:val="en-US"/>
              </w:rPr>
              <w:t xml:space="preserve">, produk, </w:t>
            </w:r>
          </w:p>
        </w:tc>
        <w:tc>
          <w:tcPr>
            <w:tcW w:w="1559" w:type="dxa"/>
          </w:tcPr>
          <w:p w:rsidR="00065C47" w:rsidRPr="00D1781A" w:rsidRDefault="00065C47" w:rsidP="00065C47">
            <w:pPr>
              <w:spacing w:after="160" w:line="276" w:lineRule="auto"/>
              <w:rPr>
                <w:rFonts w:ascii="Arial Narrow" w:hAnsi="Arial Narrow" w:cs="Times New Roman"/>
                <w:lang w:val="en-US"/>
              </w:rPr>
            </w:pPr>
            <w:r w:rsidRPr="00D1781A">
              <w:rPr>
                <w:rFonts w:ascii="Arial Narrow" w:hAnsi="Arial Narrow" w:cs="Times New Roman"/>
                <w:lang w:val="en-US"/>
              </w:rPr>
              <w:t>Terlampir di point No. 6</w:t>
            </w:r>
          </w:p>
        </w:tc>
      </w:tr>
      <w:tr w:rsidR="00065C47" w:rsidRPr="00D1781A" w:rsidTr="00343758">
        <w:tc>
          <w:tcPr>
            <w:tcW w:w="1276" w:type="dxa"/>
          </w:tcPr>
          <w:p w:rsidR="00065C47" w:rsidRPr="00D1781A" w:rsidRDefault="00065C47" w:rsidP="00065C47">
            <w:pPr>
              <w:spacing w:after="160" w:line="276" w:lineRule="auto"/>
              <w:jc w:val="center"/>
              <w:rPr>
                <w:rFonts w:ascii="Arial Narrow" w:hAnsi="Arial Narrow" w:cs="Times New Roman"/>
                <w:lang w:val="en-US"/>
              </w:rPr>
            </w:pPr>
            <w:r w:rsidRPr="00D1781A">
              <w:rPr>
                <w:rFonts w:ascii="Arial Narrow" w:hAnsi="Arial Narrow" w:cs="Times New Roman"/>
                <w:lang w:val="en-US"/>
              </w:rPr>
              <w:t>17</w:t>
            </w:r>
          </w:p>
        </w:tc>
        <w:tc>
          <w:tcPr>
            <w:tcW w:w="3969" w:type="dxa"/>
            <w:gridSpan w:val="3"/>
          </w:tcPr>
          <w:p w:rsidR="00065C47" w:rsidRPr="00D1781A" w:rsidRDefault="00065C47" w:rsidP="00065C47">
            <w:pPr>
              <w:spacing w:after="160" w:line="276" w:lineRule="auto"/>
              <w:rPr>
                <w:rFonts w:ascii="Arial Narrow" w:hAnsi="Arial Narrow" w:cs="Times New Roman"/>
                <w:lang w:val="en-US"/>
              </w:rPr>
            </w:pPr>
          </w:p>
        </w:tc>
        <w:tc>
          <w:tcPr>
            <w:tcW w:w="2835" w:type="dxa"/>
            <w:gridSpan w:val="3"/>
          </w:tcPr>
          <w:p w:rsidR="00065C47" w:rsidRPr="00D1781A" w:rsidRDefault="00065C47" w:rsidP="004D0AB0">
            <w:pPr>
              <w:spacing w:after="160" w:line="276" w:lineRule="auto"/>
              <w:jc w:val="center"/>
              <w:rPr>
                <w:rFonts w:ascii="Arial Narrow" w:hAnsi="Arial Narrow" w:cs="Times New Roman"/>
                <w:b/>
                <w:bCs/>
              </w:rPr>
            </w:pPr>
            <w:r w:rsidRPr="00D1781A">
              <w:rPr>
                <w:rFonts w:ascii="Arial Narrow" w:hAnsi="Arial Narrow" w:cs="Times New Roman"/>
                <w:b/>
                <w:bCs/>
              </w:rPr>
              <w:t>UAS</w:t>
            </w:r>
          </w:p>
        </w:tc>
        <w:tc>
          <w:tcPr>
            <w:tcW w:w="1985" w:type="dxa"/>
          </w:tcPr>
          <w:p w:rsidR="00065C47" w:rsidRPr="00D1781A" w:rsidRDefault="00065C47" w:rsidP="00065C47">
            <w:pPr>
              <w:spacing w:after="160" w:line="276" w:lineRule="auto"/>
              <w:rPr>
                <w:rFonts w:ascii="Arial Narrow" w:hAnsi="Arial Narrow" w:cs="Times New Roman"/>
                <w:lang w:val="en-US"/>
              </w:rPr>
            </w:pPr>
          </w:p>
        </w:tc>
        <w:tc>
          <w:tcPr>
            <w:tcW w:w="850" w:type="dxa"/>
          </w:tcPr>
          <w:p w:rsidR="00065C47" w:rsidRPr="00D1781A" w:rsidRDefault="00065C47" w:rsidP="00065C47">
            <w:pPr>
              <w:spacing w:after="160" w:line="276" w:lineRule="auto"/>
              <w:rPr>
                <w:rFonts w:ascii="Arial Narrow" w:hAnsi="Arial Narrow" w:cs="Times New Roman"/>
                <w:lang w:val="en-US"/>
              </w:rPr>
            </w:pPr>
          </w:p>
        </w:tc>
        <w:tc>
          <w:tcPr>
            <w:tcW w:w="1843" w:type="dxa"/>
            <w:gridSpan w:val="2"/>
          </w:tcPr>
          <w:p w:rsidR="00065C47" w:rsidRPr="00D1781A" w:rsidRDefault="00065C47" w:rsidP="00065C47">
            <w:pPr>
              <w:spacing w:after="160" w:line="276" w:lineRule="auto"/>
              <w:rPr>
                <w:rFonts w:ascii="Arial Narrow" w:hAnsi="Arial Narrow" w:cs="Times New Roman"/>
                <w:lang w:val="en-US"/>
              </w:rPr>
            </w:pPr>
          </w:p>
        </w:tc>
        <w:tc>
          <w:tcPr>
            <w:tcW w:w="1559" w:type="dxa"/>
          </w:tcPr>
          <w:p w:rsidR="00065C47" w:rsidRPr="00D1781A" w:rsidRDefault="00065C47" w:rsidP="00065C47">
            <w:pPr>
              <w:spacing w:after="160" w:line="276" w:lineRule="auto"/>
              <w:rPr>
                <w:rFonts w:ascii="Arial Narrow" w:hAnsi="Arial Narrow" w:cs="Times New Roman"/>
                <w:lang w:val="en-US"/>
              </w:rPr>
            </w:pPr>
          </w:p>
        </w:tc>
      </w:tr>
      <w:tr w:rsidR="00065C47" w:rsidRPr="00065C47" w:rsidTr="00343758">
        <w:tc>
          <w:tcPr>
            <w:tcW w:w="14317" w:type="dxa"/>
            <w:gridSpan w:val="12"/>
          </w:tcPr>
          <w:p w:rsidR="00065C47" w:rsidRDefault="00065C47" w:rsidP="00065C47">
            <w:pPr>
              <w:spacing w:after="160" w:line="259" w:lineRule="auto"/>
              <w:ind w:left="311"/>
              <w:contextualSpacing/>
              <w:rPr>
                <w:rFonts w:ascii="Arial Narrow" w:hAnsi="Arial Narrow" w:cs="Times New Roman"/>
                <w:b/>
                <w:sz w:val="20"/>
                <w:szCs w:val="20"/>
                <w:lang w:val="en-US"/>
              </w:rPr>
            </w:pPr>
          </w:p>
          <w:p w:rsidR="00D06030" w:rsidRPr="00065C47" w:rsidRDefault="00D06030" w:rsidP="00065C47">
            <w:pPr>
              <w:spacing w:after="160" w:line="259" w:lineRule="auto"/>
              <w:ind w:left="311"/>
              <w:contextualSpacing/>
              <w:rPr>
                <w:rFonts w:ascii="Arial Narrow" w:hAnsi="Arial Narrow" w:cs="Times New Roman"/>
                <w:b/>
                <w:sz w:val="20"/>
                <w:szCs w:val="20"/>
                <w:lang w:val="en-US"/>
              </w:rPr>
            </w:pPr>
          </w:p>
          <w:p w:rsidR="00D06030" w:rsidRDefault="00065C47" w:rsidP="00D06030">
            <w:pPr>
              <w:numPr>
                <w:ilvl w:val="0"/>
                <w:numId w:val="1"/>
              </w:numPr>
              <w:spacing w:after="160" w:line="259" w:lineRule="auto"/>
              <w:ind w:left="311" w:hanging="311"/>
              <w:contextualSpacing/>
              <w:rPr>
                <w:rFonts w:ascii="Arial Narrow" w:hAnsi="Arial Narrow" w:cs="Times New Roman"/>
                <w:b/>
                <w:sz w:val="24"/>
                <w:szCs w:val="24"/>
                <w:lang w:val="en-US"/>
              </w:rPr>
            </w:pPr>
            <w:r w:rsidRPr="00C44BDF">
              <w:rPr>
                <w:rFonts w:ascii="Arial Narrow" w:hAnsi="Arial Narrow" w:cs="Times New Roman"/>
                <w:b/>
                <w:sz w:val="24"/>
                <w:szCs w:val="24"/>
                <w:lang w:val="en-US"/>
              </w:rPr>
              <w:t xml:space="preserve">Daftar Rujukan </w:t>
            </w:r>
          </w:p>
          <w:p w:rsidR="00CA4428" w:rsidRPr="00D06030" w:rsidRDefault="00CA4428" w:rsidP="00CA4428">
            <w:pPr>
              <w:spacing w:after="160" w:line="259" w:lineRule="auto"/>
              <w:ind w:left="311"/>
              <w:contextualSpacing/>
              <w:rPr>
                <w:rFonts w:ascii="Arial Narrow" w:hAnsi="Arial Narrow" w:cs="Times New Roman"/>
                <w:b/>
                <w:sz w:val="24"/>
                <w:szCs w:val="24"/>
                <w:lang w:val="en-US"/>
              </w:rPr>
            </w:pP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Asri C. Budingsih. (1995). </w:t>
            </w:r>
            <w:r w:rsidRPr="00CA4428">
              <w:rPr>
                <w:rFonts w:ascii="Arial Narrow" w:hAnsi="Arial Narrow"/>
                <w:b/>
                <w:i/>
                <w:sz w:val="24"/>
                <w:szCs w:val="24"/>
              </w:rPr>
              <w:t>Strategi Menggunakan Media Pengajaran bagi Pedidikan Dasar</w:t>
            </w:r>
            <w:r w:rsidRPr="00D06030">
              <w:rPr>
                <w:rFonts w:ascii="Arial Narrow" w:hAnsi="Arial Narrow"/>
                <w:sz w:val="24"/>
                <w:szCs w:val="24"/>
              </w:rPr>
              <w:t xml:space="preserve">. Majalah Ilmiah Cakrawala Pendidikan no. 1, Thn XIV. Februari.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B. Suryo Subroto (1988). </w:t>
            </w:r>
            <w:r w:rsidRPr="00CA4428">
              <w:rPr>
                <w:rFonts w:ascii="Arial Narrow" w:hAnsi="Arial Narrow"/>
                <w:b/>
                <w:i/>
                <w:sz w:val="24"/>
                <w:szCs w:val="24"/>
              </w:rPr>
              <w:t>Pengantar Administrasi di Sekolah</w:t>
            </w:r>
            <w:r w:rsidRPr="00D06030">
              <w:rPr>
                <w:rFonts w:ascii="Arial Narrow" w:hAnsi="Arial Narrow"/>
                <w:sz w:val="24"/>
                <w:szCs w:val="24"/>
              </w:rPr>
              <w:t xml:space="preserve">. Yogyakarta: IKIP Yogyakarta.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Cooper, D.R. &amp; Emory, C.W. (1999). </w:t>
            </w:r>
            <w:r w:rsidRPr="00CA4428">
              <w:rPr>
                <w:rFonts w:ascii="Arial Narrow" w:hAnsi="Arial Narrow"/>
                <w:b/>
                <w:i/>
                <w:sz w:val="24"/>
                <w:szCs w:val="24"/>
              </w:rPr>
              <w:t>Metode Penelitian Bisnis</w:t>
            </w:r>
            <w:r w:rsidRPr="00D06030">
              <w:rPr>
                <w:rFonts w:ascii="Arial Narrow" w:hAnsi="Arial Narrow"/>
                <w:sz w:val="24"/>
                <w:szCs w:val="24"/>
              </w:rPr>
              <w:t xml:space="preserve">. Jakarta: Erlangga. </w:t>
            </w:r>
          </w:p>
          <w:p w:rsidR="0087104F" w:rsidRDefault="00D06030" w:rsidP="00F44DBE">
            <w:pPr>
              <w:ind w:left="1452" w:hanging="1452"/>
              <w:jc w:val="both"/>
              <w:rPr>
                <w:rFonts w:ascii="Arial Narrow" w:hAnsi="Arial Narrow"/>
                <w:sz w:val="24"/>
                <w:szCs w:val="24"/>
              </w:rPr>
            </w:pPr>
            <w:r w:rsidRPr="00D06030">
              <w:rPr>
                <w:rFonts w:ascii="Arial Narrow" w:hAnsi="Arial Narrow"/>
                <w:sz w:val="24"/>
                <w:szCs w:val="24"/>
              </w:rPr>
              <w:t xml:space="preserve">Dirjen Dikdasmen Depdikbud. (1996). </w:t>
            </w:r>
            <w:r w:rsidRPr="00CA4428">
              <w:rPr>
                <w:rFonts w:ascii="Arial Narrow" w:hAnsi="Arial Narrow"/>
                <w:b/>
                <w:i/>
                <w:sz w:val="24"/>
                <w:szCs w:val="24"/>
              </w:rPr>
              <w:t>Pengelolaan Sekolah</w:t>
            </w:r>
            <w:r w:rsidRPr="00D06030">
              <w:rPr>
                <w:rFonts w:ascii="Arial Narrow" w:hAnsi="Arial Narrow"/>
                <w:sz w:val="24"/>
                <w:szCs w:val="24"/>
              </w:rPr>
              <w:t xml:space="preserve">. Jakarta: Depdikbud. </w:t>
            </w:r>
          </w:p>
          <w:p w:rsidR="0087104F" w:rsidRDefault="00D06030" w:rsidP="00F44DBE">
            <w:pPr>
              <w:ind w:left="1452" w:hanging="1452"/>
              <w:jc w:val="both"/>
              <w:rPr>
                <w:rFonts w:ascii="Arial Narrow" w:hAnsi="Arial Narrow"/>
                <w:sz w:val="24"/>
                <w:szCs w:val="24"/>
              </w:rPr>
            </w:pPr>
            <w:r w:rsidRPr="00D06030">
              <w:rPr>
                <w:rFonts w:ascii="Arial Narrow" w:hAnsi="Arial Narrow"/>
                <w:sz w:val="24"/>
                <w:szCs w:val="24"/>
              </w:rPr>
              <w:t>______</w:t>
            </w:r>
            <w:r w:rsidR="0087104F">
              <w:rPr>
                <w:rFonts w:ascii="Arial Narrow" w:hAnsi="Arial Narrow"/>
                <w:sz w:val="24"/>
                <w:szCs w:val="24"/>
              </w:rPr>
              <w:t>_______</w:t>
            </w:r>
            <w:r w:rsidRPr="00D06030">
              <w:rPr>
                <w:rFonts w:ascii="Arial Narrow" w:hAnsi="Arial Narrow"/>
                <w:sz w:val="24"/>
                <w:szCs w:val="24"/>
              </w:rPr>
              <w:t xml:space="preserve">. (1997). </w:t>
            </w:r>
            <w:r w:rsidRPr="00CA4428">
              <w:rPr>
                <w:rFonts w:ascii="Arial Narrow" w:hAnsi="Arial Narrow"/>
                <w:b/>
                <w:i/>
                <w:sz w:val="24"/>
                <w:szCs w:val="24"/>
              </w:rPr>
              <w:t>Pedoman Penyelenggaraan Pendidikan di Sekolah</w:t>
            </w:r>
            <w:r w:rsidRPr="00D06030">
              <w:rPr>
                <w:rFonts w:ascii="Arial Narrow" w:hAnsi="Arial Narrow"/>
                <w:sz w:val="24"/>
                <w:szCs w:val="24"/>
              </w:rPr>
              <w:t xml:space="preserve">. Jakarta: Depdikbud. ______. (1999). </w:t>
            </w:r>
            <w:r w:rsidRPr="00CA4428">
              <w:rPr>
                <w:rFonts w:ascii="Arial Narrow" w:hAnsi="Arial Narrow"/>
                <w:b/>
                <w:i/>
                <w:sz w:val="24"/>
                <w:szCs w:val="24"/>
              </w:rPr>
              <w:t>Panduan Manajemen Sekolah Dasar</w:t>
            </w:r>
            <w:r w:rsidRPr="00D06030">
              <w:rPr>
                <w:rFonts w:ascii="Arial Narrow" w:hAnsi="Arial Narrow"/>
                <w:sz w:val="24"/>
                <w:szCs w:val="24"/>
              </w:rPr>
              <w:t xml:space="preserve">. Jakarta: Depdikbud. </w:t>
            </w:r>
          </w:p>
          <w:p w:rsidR="0087104F" w:rsidRDefault="00D06030" w:rsidP="0087104F">
            <w:pPr>
              <w:ind w:left="1452" w:hanging="1452"/>
              <w:jc w:val="both"/>
              <w:rPr>
                <w:rFonts w:ascii="Arial Narrow" w:hAnsi="Arial Narrow"/>
                <w:sz w:val="24"/>
                <w:szCs w:val="24"/>
              </w:rPr>
            </w:pPr>
            <w:r w:rsidRPr="00D06030">
              <w:rPr>
                <w:rFonts w:ascii="Arial Narrow" w:hAnsi="Arial Narrow"/>
                <w:sz w:val="24"/>
                <w:szCs w:val="24"/>
              </w:rPr>
              <w:t>______</w:t>
            </w:r>
            <w:r w:rsidR="0087104F">
              <w:rPr>
                <w:rFonts w:ascii="Arial Narrow" w:hAnsi="Arial Narrow"/>
                <w:sz w:val="24"/>
                <w:szCs w:val="24"/>
              </w:rPr>
              <w:t>_______</w:t>
            </w:r>
            <w:r w:rsidRPr="00D06030">
              <w:rPr>
                <w:rFonts w:ascii="Arial Narrow" w:hAnsi="Arial Narrow"/>
                <w:sz w:val="24"/>
                <w:szCs w:val="24"/>
              </w:rPr>
              <w:t xml:space="preserve">. (2001). </w:t>
            </w:r>
            <w:r w:rsidRPr="00F06B8B">
              <w:rPr>
                <w:rFonts w:ascii="Arial Narrow" w:hAnsi="Arial Narrow"/>
                <w:b/>
                <w:i/>
                <w:sz w:val="24"/>
                <w:szCs w:val="24"/>
              </w:rPr>
              <w:t>Manajemen Perawatan Preventif Sarana dan Prsarana Pendidikan</w:t>
            </w:r>
            <w:r w:rsidRPr="00D06030">
              <w:rPr>
                <w:rFonts w:ascii="Arial Narrow" w:hAnsi="Arial Narrow"/>
                <w:sz w:val="24"/>
                <w:szCs w:val="24"/>
              </w:rPr>
              <w:t xml:space="preserve">. </w:t>
            </w:r>
            <w:proofErr w:type="gramStart"/>
            <w:r w:rsidRPr="00D06030">
              <w:rPr>
                <w:rFonts w:ascii="Arial Narrow" w:hAnsi="Arial Narrow"/>
                <w:sz w:val="24"/>
                <w:szCs w:val="24"/>
              </w:rPr>
              <w:t>Jakarta</w:t>
            </w:r>
            <w:r>
              <w:rPr>
                <w:rFonts w:ascii="Arial Narrow" w:hAnsi="Arial Narrow"/>
                <w:sz w:val="24"/>
                <w:szCs w:val="24"/>
              </w:rPr>
              <w:t xml:space="preserve"> </w:t>
            </w:r>
            <w:r w:rsidRPr="00D06030">
              <w:rPr>
                <w:rFonts w:ascii="Arial Narrow" w:hAnsi="Arial Narrow"/>
                <w:sz w:val="24"/>
                <w:szCs w:val="24"/>
              </w:rPr>
              <w:t>:</w:t>
            </w:r>
            <w:proofErr w:type="gramEnd"/>
            <w:r w:rsidRPr="00D06030">
              <w:rPr>
                <w:rFonts w:ascii="Arial Narrow" w:hAnsi="Arial Narrow"/>
                <w:sz w:val="24"/>
                <w:szCs w:val="24"/>
              </w:rPr>
              <w:t xml:space="preserve"> Depdikbud. Depdiknas. (2001). </w:t>
            </w:r>
          </w:p>
          <w:p w:rsidR="00D06030" w:rsidRPr="0087104F" w:rsidRDefault="0087104F" w:rsidP="0087104F">
            <w:pPr>
              <w:jc w:val="both"/>
              <w:rPr>
                <w:rFonts w:ascii="Arial Narrow" w:hAnsi="Arial Narrow"/>
                <w:b/>
                <w:i/>
                <w:sz w:val="24"/>
                <w:szCs w:val="24"/>
              </w:rPr>
            </w:pPr>
            <w:r>
              <w:rPr>
                <w:rFonts w:ascii="Arial Narrow" w:hAnsi="Arial Narrow"/>
                <w:sz w:val="24"/>
                <w:szCs w:val="24"/>
              </w:rPr>
              <w:t xml:space="preserve">_____________. (2000) </w:t>
            </w:r>
            <w:r w:rsidR="00D06030" w:rsidRPr="00F06B8B">
              <w:rPr>
                <w:rFonts w:ascii="Arial Narrow" w:hAnsi="Arial Narrow"/>
                <w:b/>
                <w:i/>
                <w:sz w:val="24"/>
                <w:szCs w:val="24"/>
              </w:rPr>
              <w:t>Kamus Besar Bahasa Indonesia</w:t>
            </w:r>
            <w:r w:rsidR="00D06030" w:rsidRPr="00D06030">
              <w:rPr>
                <w:rFonts w:ascii="Arial Narrow" w:hAnsi="Arial Narrow"/>
                <w:sz w:val="24"/>
                <w:szCs w:val="24"/>
              </w:rPr>
              <w:t xml:space="preserve">. Jakarta: Balai Pustaka.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Djam’an Satori dan Aan Komariah. (2009). </w:t>
            </w:r>
            <w:r w:rsidRPr="00F06B8B">
              <w:rPr>
                <w:rFonts w:ascii="Arial Narrow" w:hAnsi="Arial Narrow"/>
                <w:b/>
                <w:i/>
                <w:sz w:val="24"/>
                <w:szCs w:val="24"/>
              </w:rPr>
              <w:t>Metodologi Penelitian Kualitatif</w:t>
            </w:r>
            <w:r w:rsidRPr="00D06030">
              <w:rPr>
                <w:rFonts w:ascii="Arial Narrow" w:hAnsi="Arial Narrow"/>
                <w:sz w:val="24"/>
                <w:szCs w:val="24"/>
              </w:rPr>
              <w:t xml:space="preserve">. Bandung: Alfabeta. </w:t>
            </w:r>
          </w:p>
          <w:p w:rsidR="00D06030" w:rsidRDefault="00D06030" w:rsidP="00F44DBE">
            <w:pPr>
              <w:ind w:left="1452" w:hanging="1452"/>
              <w:jc w:val="both"/>
              <w:rPr>
                <w:rFonts w:ascii="Arial Narrow" w:hAnsi="Arial Narrow"/>
                <w:sz w:val="24"/>
                <w:szCs w:val="24"/>
              </w:rPr>
            </w:pPr>
            <w:r w:rsidRPr="00D06030">
              <w:rPr>
                <w:rFonts w:ascii="Arial Narrow" w:hAnsi="Arial Narrow"/>
                <w:sz w:val="24"/>
                <w:szCs w:val="24"/>
              </w:rPr>
              <w:t xml:space="preserve">Diah Widiyanti. (2008). </w:t>
            </w:r>
            <w:r w:rsidRPr="00F06B8B">
              <w:rPr>
                <w:rFonts w:ascii="Arial Narrow" w:hAnsi="Arial Narrow"/>
                <w:b/>
                <w:i/>
                <w:sz w:val="24"/>
                <w:szCs w:val="24"/>
              </w:rPr>
              <w:t>Pengelolaan Alat Peraga Mata Pelajaran Matematika Kelas V di Sekolah Dasar Negeri Se-Kecamatan Depok Kabupaten Sleman</w:t>
            </w:r>
            <w:r w:rsidRPr="00D06030">
              <w:rPr>
                <w:rFonts w:ascii="Arial Narrow" w:hAnsi="Arial Narrow"/>
                <w:sz w:val="24"/>
                <w:szCs w:val="24"/>
              </w:rPr>
              <w:t xml:space="preserve">. Skripsi AP UNY.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Elmi Rohmiyati. (2006). </w:t>
            </w:r>
            <w:r w:rsidRPr="00F06B8B">
              <w:rPr>
                <w:rFonts w:ascii="Arial Narrow" w:hAnsi="Arial Narrow"/>
                <w:b/>
                <w:i/>
                <w:sz w:val="24"/>
                <w:szCs w:val="24"/>
              </w:rPr>
              <w:t>Pengelolaan Sarana Pendidikan Sekolah Menengah Pertama di Kecamatan Wonosari Kabupaten Gunung Kidul</w:t>
            </w:r>
            <w:r w:rsidRPr="00D06030">
              <w:rPr>
                <w:rFonts w:ascii="Arial Narrow" w:hAnsi="Arial Narrow"/>
                <w:sz w:val="24"/>
                <w:szCs w:val="24"/>
              </w:rPr>
              <w:t xml:space="preserve">. Skripsi AP UNY.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Hartati Sukirman. (1999). </w:t>
            </w:r>
            <w:r w:rsidRPr="004D0AB0">
              <w:rPr>
                <w:rFonts w:ascii="Arial Narrow" w:hAnsi="Arial Narrow"/>
                <w:b/>
                <w:i/>
                <w:sz w:val="24"/>
                <w:szCs w:val="24"/>
              </w:rPr>
              <w:t>Administrasi Supervisi Pendidikan</w:t>
            </w:r>
            <w:r w:rsidRPr="00D06030">
              <w:rPr>
                <w:rFonts w:ascii="Arial Narrow" w:hAnsi="Arial Narrow"/>
                <w:sz w:val="24"/>
                <w:szCs w:val="24"/>
              </w:rPr>
              <w:t xml:space="preserve">. Yogyakarta: UNY.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Husaini Usman. (2008). </w:t>
            </w:r>
            <w:r w:rsidRPr="004D0AB0">
              <w:rPr>
                <w:rFonts w:ascii="Arial Narrow" w:hAnsi="Arial Narrow"/>
                <w:b/>
                <w:i/>
                <w:sz w:val="24"/>
                <w:szCs w:val="24"/>
              </w:rPr>
              <w:t>Manajemen Teori Praktik dan Riset Pendidikan</w:t>
            </w:r>
            <w:r w:rsidRPr="00D06030">
              <w:rPr>
                <w:rFonts w:ascii="Arial Narrow" w:hAnsi="Arial Narrow"/>
                <w:sz w:val="24"/>
                <w:szCs w:val="24"/>
              </w:rPr>
              <w:t xml:space="preserve">. Jakarta: Bumi Aksara. </w:t>
            </w:r>
          </w:p>
          <w:p w:rsidR="00D06030" w:rsidRDefault="00D06030" w:rsidP="00D06030">
            <w:pPr>
              <w:jc w:val="both"/>
              <w:rPr>
                <w:rFonts w:ascii="Arial Narrow" w:hAnsi="Arial Narrow"/>
                <w:sz w:val="24"/>
                <w:szCs w:val="24"/>
              </w:rPr>
            </w:pPr>
            <w:r w:rsidRPr="00D06030">
              <w:rPr>
                <w:rFonts w:ascii="Arial Narrow" w:hAnsi="Arial Narrow"/>
                <w:sz w:val="24"/>
                <w:szCs w:val="24"/>
              </w:rPr>
              <w:lastRenderedPageBreak/>
              <w:t xml:space="preserve">Husaini Usman dan Purnomo Setiady Akbar. (2006). </w:t>
            </w:r>
            <w:r w:rsidRPr="004D0AB0">
              <w:rPr>
                <w:rFonts w:ascii="Arial Narrow" w:hAnsi="Arial Narrow"/>
                <w:b/>
                <w:i/>
                <w:sz w:val="24"/>
                <w:szCs w:val="24"/>
              </w:rPr>
              <w:t>Metodologi Penelitian Sosial</w:t>
            </w:r>
            <w:r w:rsidRPr="00D06030">
              <w:rPr>
                <w:rFonts w:ascii="Arial Narrow" w:hAnsi="Arial Narrow"/>
                <w:sz w:val="24"/>
                <w:szCs w:val="24"/>
              </w:rPr>
              <w:t xml:space="preserve">. Jakarta: Bumi Aksara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Ibrahim Bafadal. (2004). </w:t>
            </w:r>
            <w:r w:rsidRPr="004D0AB0">
              <w:rPr>
                <w:rFonts w:ascii="Arial Narrow" w:hAnsi="Arial Narrow"/>
                <w:b/>
                <w:i/>
                <w:sz w:val="24"/>
                <w:szCs w:val="24"/>
              </w:rPr>
              <w:t>Manajemen Perlengkapan Sekolah, Teori &amp; Aplikasinya</w:t>
            </w:r>
            <w:r w:rsidRPr="00D06030">
              <w:rPr>
                <w:rFonts w:ascii="Arial Narrow" w:hAnsi="Arial Narrow"/>
                <w:sz w:val="24"/>
                <w:szCs w:val="24"/>
              </w:rPr>
              <w:t xml:space="preserve">. Jakarta: PT Bumi Aksara. 92 93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M. Syarif Hidayat. (1996). </w:t>
            </w:r>
            <w:r w:rsidRPr="004D0AB0">
              <w:rPr>
                <w:rFonts w:ascii="Arial Narrow" w:hAnsi="Arial Narrow"/>
                <w:b/>
                <w:i/>
                <w:sz w:val="24"/>
                <w:szCs w:val="24"/>
              </w:rPr>
              <w:t>Administrasi, Supervisi dan Ketenagaan PLB</w:t>
            </w:r>
            <w:r w:rsidRPr="00D06030">
              <w:rPr>
                <w:rFonts w:ascii="Arial Narrow" w:hAnsi="Arial Narrow"/>
                <w:sz w:val="24"/>
                <w:szCs w:val="24"/>
              </w:rPr>
              <w:t xml:space="preserve">. Dirjen Dikti Depdikbud.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Made Pidarta. (1988). </w:t>
            </w:r>
            <w:r w:rsidRPr="004D0AB0">
              <w:rPr>
                <w:rFonts w:ascii="Arial Narrow" w:hAnsi="Arial Narrow"/>
                <w:b/>
                <w:i/>
                <w:sz w:val="24"/>
                <w:szCs w:val="24"/>
              </w:rPr>
              <w:t>Manajemen Pendidikan</w:t>
            </w:r>
            <w:r w:rsidRPr="00D06030">
              <w:rPr>
                <w:rFonts w:ascii="Arial Narrow" w:hAnsi="Arial Narrow"/>
                <w:sz w:val="24"/>
                <w:szCs w:val="24"/>
              </w:rPr>
              <w:t xml:space="preserve">. Jakarta: Bina Aksara.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Moh. Nazir. (2005). </w:t>
            </w:r>
            <w:r w:rsidRPr="004D0AB0">
              <w:rPr>
                <w:rFonts w:ascii="Arial Narrow" w:hAnsi="Arial Narrow"/>
                <w:b/>
                <w:i/>
                <w:sz w:val="24"/>
                <w:szCs w:val="24"/>
              </w:rPr>
              <w:t>Metode Penelitian</w:t>
            </w:r>
            <w:r w:rsidRPr="00D06030">
              <w:rPr>
                <w:rFonts w:ascii="Arial Narrow" w:hAnsi="Arial Narrow"/>
                <w:sz w:val="24"/>
                <w:szCs w:val="24"/>
              </w:rPr>
              <w:t xml:space="preserve">. Bogor: Ghalia Indonesia.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Mulyasa, E. (2004). </w:t>
            </w:r>
            <w:r w:rsidRPr="004D0AB0">
              <w:rPr>
                <w:rFonts w:ascii="Arial Narrow" w:hAnsi="Arial Narrow"/>
                <w:b/>
                <w:i/>
                <w:sz w:val="24"/>
                <w:szCs w:val="24"/>
              </w:rPr>
              <w:t>Manajemen Berbasis Sekolah</w:t>
            </w:r>
            <w:r w:rsidRPr="00D06030">
              <w:rPr>
                <w:rFonts w:ascii="Arial Narrow" w:hAnsi="Arial Narrow"/>
                <w:sz w:val="24"/>
                <w:szCs w:val="24"/>
              </w:rPr>
              <w:t xml:space="preserve">. Bandung: Remaja Rosdakarya.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Nasution. (2001). </w:t>
            </w:r>
            <w:r w:rsidRPr="004D0AB0">
              <w:rPr>
                <w:rFonts w:ascii="Arial Narrow" w:hAnsi="Arial Narrow"/>
                <w:b/>
                <w:i/>
                <w:sz w:val="24"/>
                <w:szCs w:val="24"/>
              </w:rPr>
              <w:t>Metode Research</w:t>
            </w:r>
            <w:r w:rsidRPr="00D06030">
              <w:rPr>
                <w:rFonts w:ascii="Arial Narrow" w:hAnsi="Arial Narrow"/>
                <w:sz w:val="24"/>
                <w:szCs w:val="24"/>
              </w:rPr>
              <w:t xml:space="preserve">. Jakarta: Bumi Aksara. </w:t>
            </w:r>
          </w:p>
          <w:p w:rsidR="00D06030" w:rsidRDefault="004D0AB0" w:rsidP="00D06030">
            <w:pPr>
              <w:jc w:val="both"/>
              <w:rPr>
                <w:rFonts w:ascii="Arial Narrow" w:hAnsi="Arial Narrow"/>
                <w:sz w:val="24"/>
                <w:szCs w:val="24"/>
              </w:rPr>
            </w:pPr>
            <w:r>
              <w:rPr>
                <w:rFonts w:ascii="Arial Narrow" w:hAnsi="Arial Narrow"/>
                <w:sz w:val="24"/>
                <w:szCs w:val="24"/>
              </w:rPr>
              <w:t>Peraturan Pemerintah N</w:t>
            </w:r>
            <w:r w:rsidR="00D06030" w:rsidRPr="00D06030">
              <w:rPr>
                <w:rFonts w:ascii="Arial Narrow" w:hAnsi="Arial Narrow"/>
                <w:sz w:val="24"/>
                <w:szCs w:val="24"/>
              </w:rPr>
              <w:t xml:space="preserve">omor 19 Tahun 2005 tentang </w:t>
            </w:r>
            <w:r w:rsidR="00D06030" w:rsidRPr="004D0AB0">
              <w:rPr>
                <w:rFonts w:ascii="Arial Narrow" w:hAnsi="Arial Narrow"/>
                <w:b/>
                <w:i/>
                <w:sz w:val="24"/>
                <w:szCs w:val="24"/>
              </w:rPr>
              <w:t>Standar Nasional Pendidikan</w:t>
            </w:r>
            <w:r w:rsidR="00D06030" w:rsidRPr="00D06030">
              <w:rPr>
                <w:rFonts w:ascii="Arial Narrow" w:hAnsi="Arial Narrow"/>
                <w:sz w:val="24"/>
                <w:szCs w:val="24"/>
              </w:rPr>
              <w:t xml:space="preserve">. </w:t>
            </w:r>
            <w:r>
              <w:rPr>
                <w:rFonts w:ascii="Arial Narrow" w:hAnsi="Arial Narrow"/>
                <w:sz w:val="24"/>
                <w:szCs w:val="24"/>
              </w:rPr>
              <w:t>Kemendiknas, 2012</w:t>
            </w:r>
          </w:p>
          <w:p w:rsidR="00D06030" w:rsidRDefault="001E04A5" w:rsidP="00C466FA">
            <w:pPr>
              <w:ind w:left="1735" w:hanging="1701"/>
              <w:jc w:val="both"/>
              <w:rPr>
                <w:rFonts w:ascii="Arial Narrow" w:hAnsi="Arial Narrow"/>
                <w:sz w:val="24"/>
                <w:szCs w:val="24"/>
              </w:rPr>
            </w:pPr>
            <w:r>
              <w:rPr>
                <w:rFonts w:ascii="Arial Narrow" w:hAnsi="Arial Narrow"/>
                <w:sz w:val="24"/>
                <w:szCs w:val="24"/>
              </w:rPr>
              <w:t>Permendiknas N</w:t>
            </w:r>
            <w:r w:rsidR="0087104F">
              <w:rPr>
                <w:rFonts w:ascii="Arial Narrow" w:hAnsi="Arial Narrow"/>
                <w:sz w:val="24"/>
                <w:szCs w:val="24"/>
              </w:rPr>
              <w:t>omor 24 T</w:t>
            </w:r>
            <w:r w:rsidR="00D06030" w:rsidRPr="00D06030">
              <w:rPr>
                <w:rFonts w:ascii="Arial Narrow" w:hAnsi="Arial Narrow"/>
                <w:sz w:val="24"/>
                <w:szCs w:val="24"/>
              </w:rPr>
              <w:t xml:space="preserve">ahun 2007 tentang </w:t>
            </w:r>
            <w:r w:rsidR="00D06030" w:rsidRPr="004D0AB0">
              <w:rPr>
                <w:rFonts w:ascii="Arial Narrow" w:hAnsi="Arial Narrow"/>
                <w:b/>
                <w:i/>
                <w:sz w:val="24"/>
                <w:szCs w:val="24"/>
              </w:rPr>
              <w:t>Standar Sarana dan Prasarana untuk Sekolah Dasar/Madrasah Ibtidaiyah, Sekolah Menengah Pertama/ Madrasah Tsanawiyah, dan Sekolah Menengah Atas/ Madrasah Aliyah</w:t>
            </w:r>
            <w:r w:rsidR="00D06030" w:rsidRPr="00D06030">
              <w:rPr>
                <w:rFonts w:ascii="Arial Narrow" w:hAnsi="Arial Narrow"/>
                <w:sz w:val="24"/>
                <w:szCs w:val="24"/>
              </w:rPr>
              <w:t xml:space="preserve">. </w:t>
            </w:r>
            <w:r w:rsidR="004D0AB0">
              <w:rPr>
                <w:rFonts w:ascii="Arial Narrow" w:hAnsi="Arial Narrow"/>
                <w:sz w:val="24"/>
                <w:szCs w:val="24"/>
              </w:rPr>
              <w:t>Kemendiknas.</w:t>
            </w:r>
            <w:r w:rsidR="0087104F">
              <w:rPr>
                <w:rFonts w:ascii="Arial Narrow" w:hAnsi="Arial Narrow"/>
                <w:sz w:val="24"/>
                <w:szCs w:val="24"/>
              </w:rPr>
              <w:t xml:space="preserve"> </w:t>
            </w:r>
            <w:r w:rsidR="004D0AB0">
              <w:rPr>
                <w:rFonts w:ascii="Arial Narrow" w:hAnsi="Arial Narrow"/>
                <w:sz w:val="24"/>
                <w:szCs w:val="24"/>
              </w:rPr>
              <w:t>2012</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Piet A. Sahertian. (1994). </w:t>
            </w:r>
            <w:r w:rsidRPr="004D0AB0">
              <w:rPr>
                <w:rFonts w:ascii="Arial Narrow" w:hAnsi="Arial Narrow"/>
                <w:b/>
                <w:i/>
                <w:sz w:val="24"/>
                <w:szCs w:val="24"/>
              </w:rPr>
              <w:t>Dimensi-dimensi Administrasi Pendidikan di Sekolah</w:t>
            </w:r>
            <w:r w:rsidRPr="00D06030">
              <w:rPr>
                <w:rFonts w:ascii="Arial Narrow" w:hAnsi="Arial Narrow"/>
                <w:sz w:val="24"/>
                <w:szCs w:val="24"/>
              </w:rPr>
              <w:t xml:space="preserve">. Surabaya: Usaha Nasional.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Riduwan. (2007). </w:t>
            </w:r>
            <w:r w:rsidRPr="004D0AB0">
              <w:rPr>
                <w:rFonts w:ascii="Arial Narrow" w:hAnsi="Arial Narrow"/>
                <w:b/>
                <w:i/>
                <w:sz w:val="24"/>
                <w:szCs w:val="24"/>
              </w:rPr>
              <w:t>Skala Pengukuran Variabel-variabel Penelitian</w:t>
            </w:r>
            <w:r w:rsidRPr="00D06030">
              <w:rPr>
                <w:rFonts w:ascii="Arial Narrow" w:hAnsi="Arial Narrow"/>
                <w:sz w:val="24"/>
                <w:szCs w:val="24"/>
              </w:rPr>
              <w:t xml:space="preserve">. Bandung: Alfabeta. </w:t>
            </w:r>
          </w:p>
          <w:p w:rsidR="00D06030" w:rsidRDefault="00D06030" w:rsidP="00D06030">
            <w:pPr>
              <w:jc w:val="both"/>
              <w:rPr>
                <w:rFonts w:ascii="Arial Narrow" w:hAnsi="Arial Narrow"/>
                <w:sz w:val="24"/>
                <w:szCs w:val="24"/>
              </w:rPr>
            </w:pPr>
            <w:r>
              <w:rPr>
                <w:rFonts w:ascii="Arial Narrow" w:hAnsi="Arial Narrow"/>
                <w:sz w:val="24"/>
                <w:szCs w:val="24"/>
              </w:rPr>
              <w:t>Sri R</w:t>
            </w:r>
            <w:r w:rsidRPr="00D06030">
              <w:rPr>
                <w:rFonts w:ascii="Arial Narrow" w:hAnsi="Arial Narrow"/>
                <w:sz w:val="24"/>
                <w:szCs w:val="24"/>
              </w:rPr>
              <w:t xml:space="preserve">umini, dkk. (1991). </w:t>
            </w:r>
            <w:r w:rsidRPr="004D0AB0">
              <w:rPr>
                <w:rFonts w:ascii="Arial Narrow" w:hAnsi="Arial Narrow"/>
                <w:b/>
                <w:i/>
                <w:sz w:val="24"/>
                <w:szCs w:val="24"/>
              </w:rPr>
              <w:t>Psikologi Pendidikan</w:t>
            </w:r>
            <w:r w:rsidRPr="00D06030">
              <w:rPr>
                <w:rFonts w:ascii="Arial Narrow" w:hAnsi="Arial Narrow"/>
                <w:sz w:val="24"/>
                <w:szCs w:val="24"/>
              </w:rPr>
              <w:t xml:space="preserve">. Yogyakarta: UNY.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Sugiyono. (2008). </w:t>
            </w:r>
            <w:r w:rsidRPr="004D0AB0">
              <w:rPr>
                <w:rFonts w:ascii="Arial Narrow" w:hAnsi="Arial Narrow"/>
                <w:b/>
                <w:i/>
                <w:sz w:val="24"/>
                <w:szCs w:val="24"/>
              </w:rPr>
              <w:t>Metode Penelitian Pendidikan</w:t>
            </w:r>
            <w:r w:rsidRPr="00D06030">
              <w:rPr>
                <w:rFonts w:ascii="Arial Narrow" w:hAnsi="Arial Narrow"/>
                <w:sz w:val="24"/>
                <w:szCs w:val="24"/>
              </w:rPr>
              <w:t xml:space="preserve">. Bandung: Alfabeta. </w:t>
            </w:r>
          </w:p>
          <w:p w:rsidR="004D0AB0" w:rsidRDefault="00D06030" w:rsidP="00D06030">
            <w:pPr>
              <w:jc w:val="both"/>
              <w:rPr>
                <w:rFonts w:ascii="Arial Narrow" w:hAnsi="Arial Narrow"/>
                <w:sz w:val="24"/>
                <w:szCs w:val="24"/>
              </w:rPr>
            </w:pPr>
            <w:r w:rsidRPr="00D06030">
              <w:rPr>
                <w:rFonts w:ascii="Arial Narrow" w:hAnsi="Arial Narrow"/>
                <w:sz w:val="24"/>
                <w:szCs w:val="24"/>
              </w:rPr>
              <w:t>Suharsimi</w:t>
            </w:r>
            <w:r w:rsidR="004D0AB0">
              <w:rPr>
                <w:rFonts w:ascii="Arial Narrow" w:hAnsi="Arial Narrow"/>
                <w:sz w:val="24"/>
                <w:szCs w:val="24"/>
              </w:rPr>
              <w:t xml:space="preserve"> Arikunto. (1987). </w:t>
            </w:r>
            <w:r w:rsidR="004D0AB0" w:rsidRPr="004D0AB0">
              <w:rPr>
                <w:rFonts w:ascii="Arial Narrow" w:hAnsi="Arial Narrow"/>
                <w:b/>
                <w:i/>
                <w:sz w:val="24"/>
                <w:szCs w:val="24"/>
              </w:rPr>
              <w:t>Pengelolaan Materiil</w:t>
            </w:r>
            <w:r w:rsidR="004D0AB0">
              <w:rPr>
                <w:rFonts w:ascii="Arial Narrow" w:hAnsi="Arial Narrow"/>
                <w:sz w:val="24"/>
                <w:szCs w:val="24"/>
              </w:rPr>
              <w:t xml:space="preserve">. Jakarta: Prima Karya. </w:t>
            </w:r>
          </w:p>
          <w:p w:rsidR="004D0AB0" w:rsidRDefault="00D06030" w:rsidP="00D06030">
            <w:pPr>
              <w:jc w:val="both"/>
              <w:rPr>
                <w:rFonts w:ascii="Arial Narrow" w:hAnsi="Arial Narrow"/>
                <w:sz w:val="24"/>
                <w:szCs w:val="24"/>
              </w:rPr>
            </w:pPr>
            <w:r w:rsidRPr="00D06030">
              <w:rPr>
                <w:rFonts w:ascii="Arial Narrow" w:hAnsi="Arial Narrow"/>
                <w:sz w:val="24"/>
                <w:szCs w:val="24"/>
              </w:rPr>
              <w:t>______</w:t>
            </w:r>
            <w:r w:rsidR="00F44DBE">
              <w:rPr>
                <w:rFonts w:ascii="Arial Narrow" w:hAnsi="Arial Narrow"/>
                <w:sz w:val="24"/>
                <w:szCs w:val="24"/>
              </w:rPr>
              <w:t>______</w:t>
            </w:r>
            <w:r w:rsidR="00C466FA">
              <w:rPr>
                <w:rFonts w:ascii="Arial Narrow" w:hAnsi="Arial Narrow"/>
                <w:sz w:val="24"/>
                <w:szCs w:val="24"/>
              </w:rPr>
              <w:t>__</w:t>
            </w:r>
            <w:r w:rsidRPr="00D06030">
              <w:rPr>
                <w:rFonts w:ascii="Arial Narrow" w:hAnsi="Arial Narrow"/>
                <w:sz w:val="24"/>
                <w:szCs w:val="24"/>
              </w:rPr>
              <w:t xml:space="preserve">. (1988). </w:t>
            </w:r>
            <w:r w:rsidRPr="004D0AB0">
              <w:rPr>
                <w:rFonts w:ascii="Arial Narrow" w:hAnsi="Arial Narrow"/>
                <w:b/>
                <w:i/>
                <w:sz w:val="24"/>
                <w:szCs w:val="24"/>
              </w:rPr>
              <w:t>Manajemen Penelitian</w:t>
            </w:r>
            <w:r w:rsidRPr="00D06030">
              <w:rPr>
                <w:rFonts w:ascii="Arial Narrow" w:hAnsi="Arial Narrow"/>
                <w:sz w:val="24"/>
                <w:szCs w:val="24"/>
              </w:rPr>
              <w:t xml:space="preserve">. Jakarta: Rineka Cipta. </w:t>
            </w:r>
          </w:p>
          <w:p w:rsidR="0087104F" w:rsidRDefault="0087104F" w:rsidP="00D06030">
            <w:pPr>
              <w:jc w:val="both"/>
              <w:rPr>
                <w:rFonts w:ascii="Arial Narrow" w:hAnsi="Arial Narrow"/>
                <w:sz w:val="24"/>
                <w:szCs w:val="24"/>
              </w:rPr>
            </w:pPr>
          </w:p>
          <w:p w:rsidR="004D0AB0" w:rsidRDefault="00D06030" w:rsidP="00D06030">
            <w:pPr>
              <w:jc w:val="both"/>
              <w:rPr>
                <w:rFonts w:ascii="Arial Narrow" w:hAnsi="Arial Narrow"/>
                <w:sz w:val="24"/>
                <w:szCs w:val="24"/>
              </w:rPr>
            </w:pPr>
            <w:r w:rsidRPr="00D06030">
              <w:rPr>
                <w:rFonts w:ascii="Arial Narrow" w:hAnsi="Arial Narrow"/>
                <w:sz w:val="24"/>
                <w:szCs w:val="24"/>
              </w:rPr>
              <w:t>______</w:t>
            </w:r>
            <w:r w:rsidR="00F44DBE">
              <w:rPr>
                <w:rFonts w:ascii="Arial Narrow" w:hAnsi="Arial Narrow"/>
                <w:sz w:val="24"/>
                <w:szCs w:val="24"/>
              </w:rPr>
              <w:t>______</w:t>
            </w:r>
            <w:r w:rsidR="00C466FA">
              <w:rPr>
                <w:rFonts w:ascii="Arial Narrow" w:hAnsi="Arial Narrow"/>
                <w:sz w:val="24"/>
                <w:szCs w:val="24"/>
              </w:rPr>
              <w:t>____</w:t>
            </w:r>
            <w:r w:rsidRPr="00D06030">
              <w:rPr>
                <w:rFonts w:ascii="Arial Narrow" w:hAnsi="Arial Narrow"/>
                <w:sz w:val="24"/>
                <w:szCs w:val="24"/>
              </w:rPr>
              <w:t xml:space="preserve">. (1988). </w:t>
            </w:r>
            <w:r w:rsidRPr="004D0AB0">
              <w:rPr>
                <w:rFonts w:ascii="Arial Narrow" w:hAnsi="Arial Narrow"/>
                <w:b/>
                <w:i/>
                <w:sz w:val="24"/>
                <w:szCs w:val="24"/>
              </w:rPr>
              <w:t>Prosedur Penelitian</w:t>
            </w:r>
            <w:r w:rsidRPr="00D06030">
              <w:rPr>
                <w:rFonts w:ascii="Arial Narrow" w:hAnsi="Arial Narrow"/>
                <w:sz w:val="24"/>
                <w:szCs w:val="24"/>
              </w:rPr>
              <w:t xml:space="preserve">: </w:t>
            </w:r>
            <w:r w:rsidRPr="004D0AB0">
              <w:rPr>
                <w:rFonts w:ascii="Arial Narrow" w:hAnsi="Arial Narrow"/>
                <w:b/>
                <w:i/>
                <w:sz w:val="24"/>
                <w:szCs w:val="24"/>
              </w:rPr>
              <w:t>Suatu Pendekatan Praktek</w:t>
            </w:r>
            <w:r w:rsidRPr="00D06030">
              <w:rPr>
                <w:rFonts w:ascii="Arial Narrow" w:hAnsi="Arial Narrow"/>
                <w:sz w:val="24"/>
                <w:szCs w:val="24"/>
              </w:rPr>
              <w:t xml:space="preserve">. Jakarta: Rineka Cipta. </w:t>
            </w:r>
          </w:p>
          <w:p w:rsidR="004D0AB0" w:rsidRDefault="00D06030" w:rsidP="00D06030">
            <w:pPr>
              <w:jc w:val="both"/>
              <w:rPr>
                <w:rFonts w:ascii="Arial Narrow" w:hAnsi="Arial Narrow"/>
                <w:sz w:val="24"/>
                <w:szCs w:val="24"/>
              </w:rPr>
            </w:pPr>
            <w:r w:rsidRPr="00D06030">
              <w:rPr>
                <w:rFonts w:ascii="Arial Narrow" w:hAnsi="Arial Narrow"/>
                <w:sz w:val="24"/>
                <w:szCs w:val="24"/>
              </w:rPr>
              <w:t xml:space="preserve">Sutjipto. (1992). </w:t>
            </w:r>
            <w:r w:rsidRPr="004D0AB0">
              <w:rPr>
                <w:rFonts w:ascii="Arial Narrow" w:hAnsi="Arial Narrow"/>
                <w:b/>
                <w:i/>
                <w:sz w:val="24"/>
                <w:szCs w:val="24"/>
              </w:rPr>
              <w:t>Administrasi Pendidikan</w:t>
            </w:r>
            <w:r w:rsidRPr="00D06030">
              <w:rPr>
                <w:rFonts w:ascii="Arial Narrow" w:hAnsi="Arial Narrow"/>
                <w:sz w:val="24"/>
                <w:szCs w:val="24"/>
              </w:rPr>
              <w:t>. Jakarta: Dirjen Dikti</w:t>
            </w:r>
            <w:r w:rsidR="004D0AB0">
              <w:rPr>
                <w:rFonts w:ascii="Arial Narrow" w:hAnsi="Arial Narrow"/>
                <w:sz w:val="24"/>
                <w:szCs w:val="24"/>
              </w:rPr>
              <w:t xml:space="preserve"> Depdikbud. Wahyuningrum. </w:t>
            </w:r>
            <w:r w:rsidRPr="00D06030">
              <w:rPr>
                <w:rFonts w:ascii="Arial Narrow" w:hAnsi="Arial Narrow"/>
                <w:sz w:val="24"/>
                <w:szCs w:val="24"/>
              </w:rPr>
              <w:t xml:space="preserve">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Buku </w:t>
            </w:r>
            <w:proofErr w:type="gramStart"/>
            <w:r w:rsidRPr="00D06030">
              <w:rPr>
                <w:rFonts w:ascii="Arial Narrow" w:hAnsi="Arial Narrow"/>
                <w:sz w:val="24"/>
                <w:szCs w:val="24"/>
              </w:rPr>
              <w:t>Ajar</w:t>
            </w:r>
            <w:proofErr w:type="gramEnd"/>
            <w:r w:rsidR="004D0AB0">
              <w:rPr>
                <w:rFonts w:ascii="Arial Narrow" w:hAnsi="Arial Narrow"/>
                <w:sz w:val="24"/>
                <w:szCs w:val="24"/>
              </w:rPr>
              <w:t xml:space="preserve"> (2000)</w:t>
            </w:r>
            <w:r w:rsidRPr="00D06030">
              <w:rPr>
                <w:rFonts w:ascii="Arial Narrow" w:hAnsi="Arial Narrow"/>
                <w:sz w:val="24"/>
                <w:szCs w:val="24"/>
              </w:rPr>
              <w:t xml:space="preserve">: </w:t>
            </w:r>
            <w:r w:rsidRPr="004D0AB0">
              <w:rPr>
                <w:rFonts w:ascii="Arial Narrow" w:hAnsi="Arial Narrow"/>
                <w:b/>
                <w:i/>
                <w:sz w:val="24"/>
                <w:szCs w:val="24"/>
              </w:rPr>
              <w:t>Manajemen Fasilitas Pendidikan</w:t>
            </w:r>
            <w:r w:rsidRPr="00D06030">
              <w:rPr>
                <w:rFonts w:ascii="Arial Narrow" w:hAnsi="Arial Narrow"/>
                <w:sz w:val="24"/>
                <w:szCs w:val="24"/>
              </w:rPr>
              <w:t xml:space="preserve">. Yogyakarta: AP FIP UNY. </w:t>
            </w:r>
          </w:p>
          <w:p w:rsidR="00D06030" w:rsidRPr="00D06030" w:rsidRDefault="00D06030" w:rsidP="00D06030">
            <w:pPr>
              <w:jc w:val="both"/>
              <w:rPr>
                <w:rFonts w:ascii="Arial Narrow" w:hAnsi="Arial Narrow"/>
                <w:sz w:val="24"/>
                <w:szCs w:val="24"/>
              </w:rPr>
            </w:pPr>
            <w:r w:rsidRPr="00D06030">
              <w:rPr>
                <w:rFonts w:ascii="Arial Narrow" w:hAnsi="Arial Narrow"/>
                <w:sz w:val="24"/>
                <w:szCs w:val="24"/>
              </w:rPr>
              <w:t xml:space="preserve">Wijono. (1989). </w:t>
            </w:r>
            <w:r w:rsidRPr="004D0AB0">
              <w:rPr>
                <w:rFonts w:ascii="Arial Narrow" w:hAnsi="Arial Narrow"/>
                <w:b/>
                <w:i/>
                <w:sz w:val="24"/>
                <w:szCs w:val="24"/>
              </w:rPr>
              <w:t>Administrasi dan Supervisi Pendidikan</w:t>
            </w:r>
            <w:r w:rsidR="005965BF">
              <w:rPr>
                <w:rFonts w:ascii="Arial Narrow" w:hAnsi="Arial Narrow"/>
                <w:sz w:val="24"/>
                <w:szCs w:val="24"/>
              </w:rPr>
              <w:t>. Jakarta: Dirjen Kemendiknas</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Amtu, Onisimus. </w:t>
            </w:r>
            <w:r w:rsidR="005965BF">
              <w:rPr>
                <w:rFonts w:ascii="Arial Narrow" w:hAnsi="Arial Narrow"/>
                <w:sz w:val="24"/>
                <w:szCs w:val="24"/>
              </w:rPr>
              <w:t xml:space="preserve">(2011) </w:t>
            </w:r>
            <w:r w:rsidRPr="004D0AB0">
              <w:rPr>
                <w:rFonts w:ascii="Arial Narrow" w:hAnsi="Arial Narrow"/>
                <w:b/>
                <w:i/>
                <w:sz w:val="24"/>
                <w:szCs w:val="24"/>
              </w:rPr>
              <w:t>Manajemen Pendidikan di Era Otonomi Daerah</w:t>
            </w:r>
            <w:r w:rsidR="005965BF">
              <w:rPr>
                <w:rFonts w:ascii="Arial Narrow" w:hAnsi="Arial Narrow"/>
                <w:sz w:val="24"/>
                <w:szCs w:val="24"/>
              </w:rPr>
              <w:t>. Bandung: Alfabeta</w:t>
            </w:r>
            <w:r w:rsidRPr="00D06030">
              <w:rPr>
                <w:rFonts w:ascii="Arial Narrow" w:hAnsi="Arial Narrow"/>
                <w:sz w:val="24"/>
                <w:szCs w:val="24"/>
              </w:rPr>
              <w:t xml:space="preserve">.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Andang. </w:t>
            </w:r>
            <w:proofErr w:type="gramStart"/>
            <w:r w:rsidR="005965BF">
              <w:rPr>
                <w:rFonts w:ascii="Arial Narrow" w:hAnsi="Arial Narrow"/>
                <w:sz w:val="24"/>
                <w:szCs w:val="24"/>
              </w:rPr>
              <w:t>( 2014</w:t>
            </w:r>
            <w:proofErr w:type="gramEnd"/>
            <w:r w:rsidR="005965BF">
              <w:rPr>
                <w:rFonts w:ascii="Arial Narrow" w:hAnsi="Arial Narrow"/>
                <w:sz w:val="24"/>
                <w:szCs w:val="24"/>
              </w:rPr>
              <w:t xml:space="preserve"> ) </w:t>
            </w:r>
            <w:r w:rsidRPr="005965BF">
              <w:rPr>
                <w:rFonts w:ascii="Arial Narrow" w:hAnsi="Arial Narrow"/>
                <w:b/>
                <w:i/>
                <w:sz w:val="24"/>
                <w:szCs w:val="24"/>
              </w:rPr>
              <w:t>Manajemen dan Kepemimpinan Kepala Sekolah.</w:t>
            </w:r>
            <w:r w:rsidR="005965BF">
              <w:rPr>
                <w:rFonts w:ascii="Arial Narrow" w:hAnsi="Arial Narrow"/>
                <w:sz w:val="24"/>
                <w:szCs w:val="24"/>
              </w:rPr>
              <w:t xml:space="preserve"> Yogyakarta: ArRuzz Media</w:t>
            </w:r>
            <w:r w:rsidRPr="00D06030">
              <w:rPr>
                <w:rFonts w:ascii="Arial Narrow" w:hAnsi="Arial Narrow"/>
                <w:sz w:val="24"/>
                <w:szCs w:val="24"/>
              </w:rPr>
              <w:t xml:space="preserve">.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Anwar, Moch. Idochi </w:t>
            </w:r>
            <w:r w:rsidR="005965BF">
              <w:rPr>
                <w:rFonts w:ascii="Arial Narrow" w:hAnsi="Arial Narrow"/>
                <w:sz w:val="24"/>
                <w:szCs w:val="24"/>
              </w:rPr>
              <w:t xml:space="preserve">(1986) </w:t>
            </w:r>
            <w:r w:rsidRPr="004D0AB0">
              <w:rPr>
                <w:rFonts w:ascii="Arial Narrow" w:hAnsi="Arial Narrow"/>
                <w:b/>
                <w:i/>
                <w:sz w:val="24"/>
                <w:szCs w:val="24"/>
              </w:rPr>
              <w:t>Sistem Informasi Manajemen Dan Perencanaan Pembangunan Pendidikan</w:t>
            </w:r>
            <w:r w:rsidR="005965BF">
              <w:rPr>
                <w:rFonts w:ascii="Arial Narrow" w:hAnsi="Arial Narrow"/>
                <w:sz w:val="24"/>
                <w:szCs w:val="24"/>
              </w:rPr>
              <w:t>. Bandung: Angkasa.</w:t>
            </w:r>
            <w:r w:rsidRPr="00D06030">
              <w:rPr>
                <w:rFonts w:ascii="Arial Narrow" w:hAnsi="Arial Narrow"/>
                <w:sz w:val="24"/>
                <w:szCs w:val="24"/>
              </w:rPr>
              <w:t xml:space="preserve">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Atmosudirjo, Prajudi. </w:t>
            </w:r>
            <w:r w:rsidR="005965BF">
              <w:rPr>
                <w:rFonts w:ascii="Arial Narrow" w:hAnsi="Arial Narrow"/>
                <w:sz w:val="24"/>
                <w:szCs w:val="24"/>
              </w:rPr>
              <w:t xml:space="preserve">(1982) </w:t>
            </w:r>
            <w:r w:rsidRPr="004D0AB0">
              <w:rPr>
                <w:rFonts w:ascii="Arial Narrow" w:hAnsi="Arial Narrow"/>
                <w:b/>
                <w:i/>
                <w:sz w:val="24"/>
                <w:szCs w:val="24"/>
              </w:rPr>
              <w:t>Dasar-Dasar Ilmu Administrasi</w:t>
            </w:r>
            <w:r w:rsidRPr="00D06030">
              <w:rPr>
                <w:rFonts w:ascii="Arial Narrow" w:hAnsi="Arial Narrow"/>
                <w:sz w:val="24"/>
                <w:szCs w:val="24"/>
              </w:rPr>
              <w:t>.</w:t>
            </w:r>
            <w:r w:rsidR="005965BF">
              <w:rPr>
                <w:rFonts w:ascii="Arial Narrow" w:hAnsi="Arial Narrow"/>
                <w:sz w:val="24"/>
                <w:szCs w:val="24"/>
              </w:rPr>
              <w:t xml:space="preserve"> Jakarta: Ghalia Indonesia</w:t>
            </w:r>
            <w:r w:rsidRPr="00D06030">
              <w:rPr>
                <w:rFonts w:ascii="Arial Narrow" w:hAnsi="Arial Narrow"/>
                <w:sz w:val="24"/>
                <w:szCs w:val="24"/>
              </w:rPr>
              <w:t xml:space="preserve">. </w:t>
            </w:r>
          </w:p>
          <w:p w:rsidR="005965BF" w:rsidRDefault="00D06030" w:rsidP="00D06030">
            <w:pPr>
              <w:jc w:val="both"/>
              <w:rPr>
                <w:rFonts w:ascii="Arial Narrow" w:hAnsi="Arial Narrow"/>
                <w:sz w:val="24"/>
                <w:szCs w:val="24"/>
              </w:rPr>
            </w:pPr>
            <w:r w:rsidRPr="00D06030">
              <w:rPr>
                <w:rFonts w:ascii="Arial Narrow" w:hAnsi="Arial Narrow"/>
                <w:sz w:val="24"/>
                <w:szCs w:val="24"/>
              </w:rPr>
              <w:t xml:space="preserve">Bafadal, Ibrahim. </w:t>
            </w:r>
            <w:r w:rsidR="005965BF">
              <w:rPr>
                <w:rFonts w:ascii="Arial Narrow" w:hAnsi="Arial Narrow"/>
                <w:sz w:val="24"/>
                <w:szCs w:val="24"/>
              </w:rPr>
              <w:t xml:space="preserve">(2003) </w:t>
            </w:r>
            <w:r w:rsidRPr="004D0AB0">
              <w:rPr>
                <w:rFonts w:ascii="Arial Narrow" w:hAnsi="Arial Narrow"/>
                <w:b/>
                <w:i/>
                <w:sz w:val="24"/>
                <w:szCs w:val="24"/>
              </w:rPr>
              <w:t>Manajemen Peningkatan Mutu Sekolah Dasar, Dari Sentralisasi Menuju Desentralisasi</w:t>
            </w:r>
            <w:r w:rsidR="005965BF">
              <w:rPr>
                <w:rFonts w:ascii="Arial Narrow" w:hAnsi="Arial Narrow"/>
                <w:sz w:val="24"/>
                <w:szCs w:val="24"/>
              </w:rPr>
              <w:t>. Jakarta: Bumi Aksara</w:t>
            </w:r>
            <w:r w:rsidRPr="00D06030">
              <w:rPr>
                <w:rFonts w:ascii="Arial Narrow" w:hAnsi="Arial Narrow"/>
                <w:sz w:val="24"/>
                <w:szCs w:val="24"/>
              </w:rPr>
              <w:t xml:space="preserve">. </w:t>
            </w:r>
          </w:p>
          <w:p w:rsidR="00D06030" w:rsidRDefault="005965BF" w:rsidP="00D06030">
            <w:pPr>
              <w:jc w:val="both"/>
              <w:rPr>
                <w:rFonts w:ascii="Arial Narrow" w:hAnsi="Arial Narrow"/>
                <w:sz w:val="24"/>
                <w:szCs w:val="24"/>
              </w:rPr>
            </w:pPr>
            <w:r>
              <w:rPr>
                <w:rFonts w:ascii="Arial Narrow" w:hAnsi="Arial Narrow"/>
                <w:sz w:val="24"/>
                <w:szCs w:val="24"/>
              </w:rPr>
              <w:t>_____________</w:t>
            </w:r>
            <w:proofErr w:type="gramStart"/>
            <w:r>
              <w:rPr>
                <w:rFonts w:ascii="Arial Narrow" w:hAnsi="Arial Narrow"/>
                <w:sz w:val="24"/>
                <w:szCs w:val="24"/>
              </w:rPr>
              <w:t>_(</w:t>
            </w:r>
            <w:proofErr w:type="gramEnd"/>
            <w:r>
              <w:rPr>
                <w:rFonts w:ascii="Arial Narrow" w:hAnsi="Arial Narrow"/>
                <w:sz w:val="24"/>
                <w:szCs w:val="24"/>
              </w:rPr>
              <w:t xml:space="preserve"> 2014) </w:t>
            </w:r>
            <w:r w:rsidR="00D06030" w:rsidRPr="005965BF">
              <w:rPr>
                <w:rFonts w:ascii="Arial Narrow" w:hAnsi="Arial Narrow"/>
                <w:b/>
                <w:i/>
                <w:sz w:val="24"/>
                <w:szCs w:val="24"/>
              </w:rPr>
              <w:t>Manajemen</w:t>
            </w:r>
            <w:r w:rsidR="00D06030" w:rsidRPr="00D06030">
              <w:rPr>
                <w:rFonts w:ascii="Arial Narrow" w:hAnsi="Arial Narrow"/>
                <w:sz w:val="24"/>
                <w:szCs w:val="24"/>
              </w:rPr>
              <w:t xml:space="preserve"> </w:t>
            </w:r>
            <w:r w:rsidR="00D06030" w:rsidRPr="004D0AB0">
              <w:rPr>
                <w:rFonts w:ascii="Arial Narrow" w:hAnsi="Arial Narrow"/>
                <w:b/>
                <w:i/>
                <w:sz w:val="24"/>
                <w:szCs w:val="24"/>
              </w:rPr>
              <w:t>Perlengkapan Sekolah. Teori dan Aplikasinya</w:t>
            </w:r>
            <w:r>
              <w:rPr>
                <w:rFonts w:ascii="Arial Narrow" w:hAnsi="Arial Narrow"/>
                <w:sz w:val="24"/>
                <w:szCs w:val="24"/>
              </w:rPr>
              <w:t>. Jakarta: Bumi Aksara</w:t>
            </w:r>
            <w:r w:rsidR="00D06030" w:rsidRPr="00D06030">
              <w:rPr>
                <w:rFonts w:ascii="Arial Narrow" w:hAnsi="Arial Narrow"/>
                <w:sz w:val="24"/>
                <w:szCs w:val="24"/>
              </w:rPr>
              <w:t xml:space="preserve">.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Cunningham, Wiliam G. </w:t>
            </w:r>
            <w:r w:rsidR="005965BF">
              <w:rPr>
                <w:rFonts w:ascii="Arial Narrow" w:hAnsi="Arial Narrow"/>
                <w:sz w:val="24"/>
                <w:szCs w:val="24"/>
              </w:rPr>
              <w:t xml:space="preserve">(1982) </w:t>
            </w:r>
            <w:r w:rsidRPr="005965BF">
              <w:rPr>
                <w:rFonts w:ascii="Arial Narrow" w:hAnsi="Arial Narrow"/>
                <w:b/>
                <w:i/>
                <w:sz w:val="24"/>
                <w:szCs w:val="24"/>
              </w:rPr>
              <w:t>Systematic Planning for Educational Change. First Edition</w:t>
            </w:r>
            <w:r w:rsidRPr="00D06030">
              <w:rPr>
                <w:rFonts w:ascii="Arial Narrow" w:hAnsi="Arial Narrow"/>
                <w:sz w:val="24"/>
                <w:szCs w:val="24"/>
              </w:rPr>
              <w:t>. California: M</w:t>
            </w:r>
            <w:r w:rsidR="005965BF">
              <w:rPr>
                <w:rFonts w:ascii="Arial Narrow" w:hAnsi="Arial Narrow"/>
                <w:sz w:val="24"/>
                <w:szCs w:val="24"/>
              </w:rPr>
              <w:t>ayfield Publishing Company</w:t>
            </w:r>
            <w:r w:rsidRPr="00D06030">
              <w:rPr>
                <w:rFonts w:ascii="Arial Narrow" w:hAnsi="Arial Narrow"/>
                <w:sz w:val="24"/>
                <w:szCs w:val="24"/>
              </w:rPr>
              <w:t xml:space="preserve">.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Danim, Sudarwan, dan Danim, Yunan. </w:t>
            </w:r>
            <w:r w:rsidR="005965BF">
              <w:rPr>
                <w:rFonts w:ascii="Arial Narrow" w:hAnsi="Arial Narrow"/>
                <w:sz w:val="24"/>
                <w:szCs w:val="24"/>
              </w:rPr>
              <w:t xml:space="preserve">(2010) </w:t>
            </w:r>
            <w:r w:rsidRPr="005965BF">
              <w:rPr>
                <w:rFonts w:ascii="Arial Narrow" w:hAnsi="Arial Narrow"/>
                <w:b/>
                <w:i/>
                <w:sz w:val="24"/>
                <w:szCs w:val="24"/>
              </w:rPr>
              <w:t>Administrasi Sekolah Dan Manajemen Kelas</w:t>
            </w:r>
            <w:r w:rsidR="005965BF">
              <w:rPr>
                <w:rFonts w:ascii="Arial Narrow" w:hAnsi="Arial Narrow"/>
                <w:sz w:val="24"/>
                <w:szCs w:val="24"/>
              </w:rPr>
              <w:t>. Bandung: Pustaka Setia</w:t>
            </w:r>
            <w:r w:rsidRPr="00D06030">
              <w:rPr>
                <w:rFonts w:ascii="Arial Narrow" w:hAnsi="Arial Narrow"/>
                <w:sz w:val="24"/>
                <w:szCs w:val="24"/>
              </w:rPr>
              <w:t xml:space="preserve">.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Daryanto. </w:t>
            </w:r>
            <w:r w:rsidR="005965BF">
              <w:rPr>
                <w:rFonts w:ascii="Arial Narrow" w:hAnsi="Arial Narrow"/>
                <w:sz w:val="24"/>
                <w:szCs w:val="24"/>
              </w:rPr>
              <w:t xml:space="preserve">(2013) </w:t>
            </w:r>
            <w:r w:rsidRPr="005965BF">
              <w:rPr>
                <w:rFonts w:ascii="Arial Narrow" w:hAnsi="Arial Narrow"/>
                <w:b/>
                <w:i/>
                <w:sz w:val="24"/>
                <w:szCs w:val="24"/>
              </w:rPr>
              <w:t>Administrasi dan Manajemen Sekolah</w:t>
            </w:r>
            <w:r w:rsidR="005965BF">
              <w:rPr>
                <w:rFonts w:ascii="Arial Narrow" w:hAnsi="Arial Narrow"/>
                <w:sz w:val="24"/>
                <w:szCs w:val="24"/>
              </w:rPr>
              <w:t>. Jakarta: Rineka Cipta</w:t>
            </w:r>
            <w:r w:rsidRPr="00D06030">
              <w:rPr>
                <w:rFonts w:ascii="Arial Narrow" w:hAnsi="Arial Narrow"/>
                <w:sz w:val="24"/>
                <w:szCs w:val="24"/>
              </w:rPr>
              <w:t xml:space="preserve">.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Decaprio, R. </w:t>
            </w:r>
            <w:r w:rsidR="005965BF">
              <w:rPr>
                <w:rFonts w:ascii="Arial Narrow" w:hAnsi="Arial Narrow"/>
                <w:sz w:val="24"/>
                <w:szCs w:val="24"/>
              </w:rPr>
              <w:t xml:space="preserve">(2013) </w:t>
            </w:r>
            <w:r w:rsidRPr="005965BF">
              <w:rPr>
                <w:rFonts w:ascii="Arial Narrow" w:hAnsi="Arial Narrow"/>
                <w:b/>
                <w:i/>
                <w:sz w:val="24"/>
                <w:szCs w:val="24"/>
              </w:rPr>
              <w:t>Tips Mengelola Laboratorium Sekolah</w:t>
            </w:r>
            <w:r w:rsidR="005965BF">
              <w:rPr>
                <w:rFonts w:ascii="Arial Narrow" w:hAnsi="Arial Narrow"/>
                <w:sz w:val="24"/>
                <w:szCs w:val="24"/>
              </w:rPr>
              <w:t>. Yogyakarta: Diva Press</w:t>
            </w:r>
            <w:r w:rsidRPr="00D06030">
              <w:rPr>
                <w:rFonts w:ascii="Arial Narrow" w:hAnsi="Arial Narrow"/>
                <w:sz w:val="24"/>
                <w:szCs w:val="24"/>
              </w:rPr>
              <w:t xml:space="preserve">.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Enoch, Jusuf. </w:t>
            </w:r>
            <w:r w:rsidR="005965BF">
              <w:rPr>
                <w:rFonts w:ascii="Arial Narrow" w:hAnsi="Arial Narrow"/>
                <w:sz w:val="24"/>
                <w:szCs w:val="24"/>
              </w:rPr>
              <w:t xml:space="preserve">(1995) </w:t>
            </w:r>
            <w:r w:rsidRPr="005965BF">
              <w:rPr>
                <w:rFonts w:ascii="Arial Narrow" w:hAnsi="Arial Narrow"/>
                <w:b/>
                <w:i/>
                <w:sz w:val="24"/>
                <w:szCs w:val="24"/>
              </w:rPr>
              <w:t>Dasar-Dasar Perencanaan Pendidikan</w:t>
            </w:r>
            <w:r w:rsidR="005965BF">
              <w:rPr>
                <w:rFonts w:ascii="Arial Narrow" w:hAnsi="Arial Narrow"/>
                <w:sz w:val="24"/>
                <w:szCs w:val="24"/>
              </w:rPr>
              <w:t>. Jakarta: Bumi Aksara</w:t>
            </w:r>
            <w:r w:rsidRPr="00D06030">
              <w:rPr>
                <w:rFonts w:ascii="Arial Narrow" w:hAnsi="Arial Narrow"/>
                <w:sz w:val="24"/>
                <w:szCs w:val="24"/>
              </w:rPr>
              <w:t xml:space="preserve">. </w:t>
            </w:r>
          </w:p>
          <w:p w:rsidR="00D06030" w:rsidRDefault="00D06030" w:rsidP="00D06030">
            <w:pPr>
              <w:jc w:val="both"/>
              <w:rPr>
                <w:rFonts w:ascii="Arial Narrow" w:hAnsi="Arial Narrow"/>
                <w:sz w:val="24"/>
                <w:szCs w:val="24"/>
              </w:rPr>
            </w:pPr>
            <w:r w:rsidRPr="00D06030">
              <w:rPr>
                <w:rFonts w:ascii="Arial Narrow" w:hAnsi="Arial Narrow"/>
                <w:sz w:val="24"/>
                <w:szCs w:val="24"/>
              </w:rPr>
              <w:t xml:space="preserve">Fattah, Nanang. </w:t>
            </w:r>
            <w:r w:rsidR="005965BF">
              <w:rPr>
                <w:rFonts w:ascii="Arial Narrow" w:hAnsi="Arial Narrow"/>
                <w:sz w:val="24"/>
                <w:szCs w:val="24"/>
              </w:rPr>
              <w:t xml:space="preserve">(2013) </w:t>
            </w:r>
            <w:r w:rsidRPr="005965BF">
              <w:rPr>
                <w:rFonts w:ascii="Arial Narrow" w:hAnsi="Arial Narrow"/>
                <w:b/>
                <w:i/>
                <w:sz w:val="24"/>
                <w:szCs w:val="24"/>
              </w:rPr>
              <w:t>Landasan Manajemen Pendidikan</w:t>
            </w:r>
            <w:r w:rsidRPr="00D06030">
              <w:rPr>
                <w:rFonts w:ascii="Arial Narrow" w:hAnsi="Arial Narrow"/>
                <w:sz w:val="24"/>
                <w:szCs w:val="24"/>
              </w:rPr>
              <w:t xml:space="preserve">. </w:t>
            </w:r>
            <w:r w:rsidR="005965BF">
              <w:rPr>
                <w:rFonts w:ascii="Arial Narrow" w:hAnsi="Arial Narrow"/>
                <w:sz w:val="24"/>
                <w:szCs w:val="24"/>
              </w:rPr>
              <w:t>Bandung: Remaja Rosdakarya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lastRenderedPageBreak/>
              <w:t xml:space="preserve">Gibson, James L., Donelly, J.H. dan Ivancevich, J.M. </w:t>
            </w:r>
            <w:r w:rsidR="005965BF">
              <w:rPr>
                <w:rFonts w:ascii="Arial Narrow" w:hAnsi="Arial Narrow"/>
                <w:sz w:val="24"/>
                <w:szCs w:val="24"/>
              </w:rPr>
              <w:t xml:space="preserve">(1996) </w:t>
            </w:r>
            <w:r w:rsidRPr="005965BF">
              <w:rPr>
                <w:rFonts w:ascii="Arial Narrow" w:hAnsi="Arial Narrow"/>
                <w:b/>
                <w:i/>
                <w:sz w:val="24"/>
                <w:szCs w:val="24"/>
              </w:rPr>
              <w:t>Manajemen</w:t>
            </w:r>
            <w:r w:rsidRPr="00D06030">
              <w:rPr>
                <w:rFonts w:ascii="Arial Narrow" w:hAnsi="Arial Narrow"/>
                <w:sz w:val="24"/>
                <w:szCs w:val="24"/>
              </w:rPr>
              <w:t>. A</w:t>
            </w:r>
            <w:r w:rsidR="005965BF">
              <w:rPr>
                <w:rFonts w:ascii="Arial Narrow" w:hAnsi="Arial Narrow"/>
                <w:sz w:val="24"/>
                <w:szCs w:val="24"/>
              </w:rPr>
              <w:t>lihbahasa: Zuhad Ichyaudin</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Hamalik, Oemar. </w:t>
            </w:r>
            <w:r w:rsidR="005965BF">
              <w:rPr>
                <w:rFonts w:ascii="Arial Narrow" w:hAnsi="Arial Narrow"/>
                <w:sz w:val="24"/>
                <w:szCs w:val="24"/>
              </w:rPr>
              <w:t>(</w:t>
            </w:r>
            <w:r w:rsidRPr="00D06030">
              <w:rPr>
                <w:rFonts w:ascii="Arial Narrow" w:hAnsi="Arial Narrow"/>
                <w:sz w:val="24"/>
                <w:szCs w:val="24"/>
              </w:rPr>
              <w:t>1991</w:t>
            </w:r>
            <w:r w:rsidR="005965BF">
              <w:rPr>
                <w:rFonts w:ascii="Arial Narrow" w:hAnsi="Arial Narrow"/>
                <w:sz w:val="24"/>
                <w:szCs w:val="24"/>
              </w:rPr>
              <w:t>)</w:t>
            </w:r>
            <w:r w:rsidRPr="00D06030">
              <w:rPr>
                <w:rFonts w:ascii="Arial Narrow" w:hAnsi="Arial Narrow"/>
                <w:sz w:val="24"/>
                <w:szCs w:val="24"/>
              </w:rPr>
              <w:t xml:space="preserve">. </w:t>
            </w:r>
            <w:r w:rsidRPr="005965BF">
              <w:rPr>
                <w:rFonts w:ascii="Arial Narrow" w:hAnsi="Arial Narrow"/>
                <w:b/>
                <w:i/>
                <w:sz w:val="24"/>
                <w:szCs w:val="24"/>
              </w:rPr>
              <w:t>Perencanaan Dan Manajemen Pendidikan</w:t>
            </w:r>
            <w:r w:rsidRPr="00D06030">
              <w:rPr>
                <w:rFonts w:ascii="Arial Narrow" w:hAnsi="Arial Narrow"/>
                <w:sz w:val="24"/>
                <w:szCs w:val="24"/>
              </w:rPr>
              <w:t xml:space="preserve">. Bandung: Mandar Maju.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Hamiyah, Nur dan Jauhar, Muhammad. </w:t>
            </w:r>
            <w:r w:rsidR="005965BF">
              <w:rPr>
                <w:rFonts w:ascii="Arial Narrow" w:hAnsi="Arial Narrow"/>
                <w:sz w:val="24"/>
                <w:szCs w:val="24"/>
              </w:rPr>
              <w:t xml:space="preserve">(2015) </w:t>
            </w:r>
            <w:r w:rsidRPr="005965BF">
              <w:rPr>
                <w:rFonts w:ascii="Arial Narrow" w:hAnsi="Arial Narrow"/>
                <w:b/>
                <w:i/>
                <w:sz w:val="24"/>
                <w:szCs w:val="24"/>
              </w:rPr>
              <w:t>Pengantar Manajemen Pendidikan di Sekolah</w:t>
            </w:r>
            <w:r w:rsidRPr="00D06030">
              <w:rPr>
                <w:rFonts w:ascii="Arial Narrow" w:hAnsi="Arial Narrow"/>
                <w:sz w:val="24"/>
                <w:szCs w:val="24"/>
              </w:rPr>
              <w:t xml:space="preserve">. </w:t>
            </w:r>
            <w:r w:rsidR="005965BF">
              <w:rPr>
                <w:rFonts w:ascii="Arial Narrow" w:hAnsi="Arial Narrow"/>
                <w:sz w:val="24"/>
                <w:szCs w:val="24"/>
              </w:rPr>
              <w:t>Jakarta: Prestasi Pustaka.</w:t>
            </w:r>
            <w:r w:rsidRPr="00D06030">
              <w:rPr>
                <w:rFonts w:ascii="Arial Narrow" w:hAnsi="Arial Narrow"/>
                <w:sz w:val="24"/>
                <w:szCs w:val="24"/>
              </w:rPr>
              <w:t xml:space="preserve"> </w:t>
            </w:r>
          </w:p>
          <w:p w:rsidR="005965BF" w:rsidRDefault="00D06030" w:rsidP="00D06030">
            <w:pPr>
              <w:jc w:val="both"/>
              <w:rPr>
                <w:rFonts w:ascii="Arial Narrow" w:hAnsi="Arial Narrow"/>
                <w:sz w:val="24"/>
                <w:szCs w:val="24"/>
              </w:rPr>
            </w:pPr>
            <w:r w:rsidRPr="00D06030">
              <w:rPr>
                <w:rFonts w:ascii="Arial Narrow" w:hAnsi="Arial Narrow"/>
                <w:sz w:val="24"/>
                <w:szCs w:val="24"/>
              </w:rPr>
              <w:t xml:space="preserve">Hasibuan, Malayu S.P. </w:t>
            </w:r>
            <w:r w:rsidR="005965BF">
              <w:rPr>
                <w:rFonts w:ascii="Arial Narrow" w:hAnsi="Arial Narrow"/>
                <w:sz w:val="24"/>
                <w:szCs w:val="24"/>
              </w:rPr>
              <w:t xml:space="preserve">(2001) </w:t>
            </w:r>
            <w:r w:rsidRPr="005965BF">
              <w:rPr>
                <w:rFonts w:ascii="Arial Narrow" w:hAnsi="Arial Narrow"/>
                <w:b/>
                <w:i/>
                <w:sz w:val="24"/>
                <w:szCs w:val="24"/>
              </w:rPr>
              <w:t>Organisasi dan Motivasi Dasar Peningkatan Produktivitas</w:t>
            </w:r>
            <w:r w:rsidR="005965BF">
              <w:rPr>
                <w:rFonts w:ascii="Arial Narrow" w:hAnsi="Arial Narrow"/>
                <w:sz w:val="24"/>
                <w:szCs w:val="24"/>
              </w:rPr>
              <w:t>. Jakarta: Bumi Aksara</w:t>
            </w:r>
            <w:r w:rsidRPr="00D06030">
              <w:rPr>
                <w:rFonts w:ascii="Arial Narrow" w:hAnsi="Arial Narrow"/>
                <w:sz w:val="24"/>
                <w:szCs w:val="24"/>
              </w:rPr>
              <w:t xml:space="preserve">. </w:t>
            </w:r>
          </w:p>
          <w:p w:rsidR="005965BF" w:rsidRDefault="005965BF" w:rsidP="00D06030">
            <w:pPr>
              <w:jc w:val="both"/>
              <w:rPr>
                <w:rFonts w:ascii="Arial Narrow" w:hAnsi="Arial Narrow"/>
                <w:sz w:val="24"/>
                <w:szCs w:val="24"/>
              </w:rPr>
            </w:pPr>
            <w:r>
              <w:rPr>
                <w:rFonts w:ascii="Arial Narrow" w:hAnsi="Arial Narrow"/>
                <w:sz w:val="24"/>
                <w:szCs w:val="24"/>
              </w:rPr>
              <w:t>______________</w:t>
            </w:r>
            <w:proofErr w:type="gramStart"/>
            <w:r>
              <w:rPr>
                <w:rFonts w:ascii="Arial Narrow" w:hAnsi="Arial Narrow"/>
                <w:sz w:val="24"/>
                <w:szCs w:val="24"/>
              </w:rPr>
              <w:t>.(</w:t>
            </w:r>
            <w:proofErr w:type="gramEnd"/>
            <w:r>
              <w:rPr>
                <w:rFonts w:ascii="Arial Narrow" w:hAnsi="Arial Narrow"/>
                <w:sz w:val="24"/>
                <w:szCs w:val="24"/>
              </w:rPr>
              <w:t xml:space="preserve">2014) </w:t>
            </w:r>
            <w:r w:rsidR="00D06030" w:rsidRPr="005965BF">
              <w:rPr>
                <w:rFonts w:ascii="Arial Narrow" w:hAnsi="Arial Narrow"/>
                <w:b/>
                <w:i/>
                <w:sz w:val="24"/>
                <w:szCs w:val="24"/>
              </w:rPr>
              <w:t>Manajemen: Dasar, Pengertian dan Masalah</w:t>
            </w:r>
            <w:r w:rsidR="00D06030" w:rsidRPr="00D06030">
              <w:rPr>
                <w:rFonts w:ascii="Arial Narrow" w:hAnsi="Arial Narrow"/>
                <w:sz w:val="24"/>
                <w:szCs w:val="24"/>
              </w:rPr>
              <w:t>.</w:t>
            </w:r>
            <w:r>
              <w:rPr>
                <w:rFonts w:ascii="Arial Narrow" w:hAnsi="Arial Narrow"/>
                <w:sz w:val="24"/>
                <w:szCs w:val="24"/>
              </w:rPr>
              <w:t xml:space="preserve"> Jakarta: Bumi Aksara</w:t>
            </w:r>
          </w:p>
          <w:p w:rsidR="00CA4428" w:rsidRDefault="005965BF" w:rsidP="00D06030">
            <w:pPr>
              <w:jc w:val="both"/>
              <w:rPr>
                <w:rFonts w:ascii="Arial Narrow" w:hAnsi="Arial Narrow"/>
                <w:sz w:val="24"/>
                <w:szCs w:val="24"/>
              </w:rPr>
            </w:pPr>
            <w:r>
              <w:rPr>
                <w:rFonts w:ascii="Arial Narrow" w:hAnsi="Arial Narrow"/>
                <w:sz w:val="24"/>
                <w:szCs w:val="24"/>
              </w:rPr>
              <w:t xml:space="preserve">______________,(2015) </w:t>
            </w:r>
            <w:r w:rsidR="00D06030" w:rsidRPr="005965BF">
              <w:rPr>
                <w:rFonts w:ascii="Arial Narrow" w:hAnsi="Arial Narrow"/>
                <w:b/>
                <w:i/>
                <w:sz w:val="24"/>
                <w:szCs w:val="24"/>
              </w:rPr>
              <w:t xml:space="preserve">Manajemen </w:t>
            </w:r>
            <w:r w:rsidRPr="005965BF">
              <w:rPr>
                <w:rFonts w:ascii="Arial Narrow" w:hAnsi="Arial Narrow"/>
                <w:b/>
                <w:i/>
                <w:sz w:val="24"/>
                <w:szCs w:val="24"/>
              </w:rPr>
              <w:t>Sarana Dan Prasarana Pendidikan</w:t>
            </w:r>
            <w:r>
              <w:rPr>
                <w:rFonts w:ascii="Arial Narrow" w:hAnsi="Arial Narrow"/>
                <w:sz w:val="24"/>
                <w:szCs w:val="24"/>
              </w:rPr>
              <w:t xml:space="preserve">, Jakarta : Bumi Aksara,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Hersey, P. dan Blancard, KH. </w:t>
            </w:r>
            <w:r w:rsidR="005965BF">
              <w:rPr>
                <w:rFonts w:ascii="Arial Narrow" w:hAnsi="Arial Narrow"/>
                <w:sz w:val="24"/>
                <w:szCs w:val="24"/>
              </w:rPr>
              <w:t xml:space="preserve">(1988) </w:t>
            </w:r>
            <w:r w:rsidRPr="005965BF">
              <w:rPr>
                <w:rFonts w:ascii="Arial Narrow" w:hAnsi="Arial Narrow"/>
                <w:b/>
                <w:i/>
                <w:sz w:val="24"/>
                <w:szCs w:val="24"/>
              </w:rPr>
              <w:t>Management of Organizational Behaviour</w:t>
            </w:r>
            <w:r w:rsidRPr="00D06030">
              <w:rPr>
                <w:rFonts w:ascii="Arial Narrow" w:hAnsi="Arial Narrow"/>
                <w:sz w:val="24"/>
                <w:szCs w:val="24"/>
              </w:rPr>
              <w:t>.</w:t>
            </w:r>
            <w:r w:rsidR="005965BF">
              <w:rPr>
                <w:rFonts w:ascii="Arial Narrow" w:hAnsi="Arial Narrow"/>
                <w:sz w:val="24"/>
                <w:szCs w:val="24"/>
              </w:rPr>
              <w:t xml:space="preserve"> New Jersey: Prentice Hall</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Hidayat, Ara. </w:t>
            </w:r>
            <w:proofErr w:type="gramStart"/>
            <w:r w:rsidRPr="00D06030">
              <w:rPr>
                <w:rFonts w:ascii="Arial Narrow" w:hAnsi="Arial Narrow"/>
                <w:sz w:val="24"/>
                <w:szCs w:val="24"/>
              </w:rPr>
              <w:t>dan</w:t>
            </w:r>
            <w:proofErr w:type="gramEnd"/>
            <w:r w:rsidRPr="00D06030">
              <w:rPr>
                <w:rFonts w:ascii="Arial Narrow" w:hAnsi="Arial Narrow"/>
                <w:sz w:val="24"/>
                <w:szCs w:val="24"/>
              </w:rPr>
              <w:t xml:space="preserve"> Machali, Imam. </w:t>
            </w:r>
            <w:r w:rsidR="005965BF">
              <w:rPr>
                <w:rFonts w:ascii="Arial Narrow" w:hAnsi="Arial Narrow"/>
                <w:sz w:val="24"/>
                <w:szCs w:val="24"/>
              </w:rPr>
              <w:t xml:space="preserve">(2012) </w:t>
            </w:r>
            <w:r w:rsidRPr="005965BF">
              <w:rPr>
                <w:rFonts w:ascii="Arial Narrow" w:hAnsi="Arial Narrow"/>
                <w:b/>
                <w:i/>
                <w:sz w:val="24"/>
                <w:szCs w:val="24"/>
              </w:rPr>
              <w:t>Pengelolaan Pendidikan</w:t>
            </w:r>
            <w:r w:rsidR="005965BF">
              <w:rPr>
                <w:rFonts w:ascii="Arial Narrow" w:hAnsi="Arial Narrow"/>
                <w:sz w:val="24"/>
                <w:szCs w:val="24"/>
              </w:rPr>
              <w:t>. Yogyakarta: Kaukaba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Idris, Jamaluddin. </w:t>
            </w:r>
            <w:r w:rsidR="00D57F9D">
              <w:rPr>
                <w:rFonts w:ascii="Arial Narrow" w:hAnsi="Arial Narrow"/>
                <w:sz w:val="24"/>
                <w:szCs w:val="24"/>
              </w:rPr>
              <w:t xml:space="preserve">(2013) </w:t>
            </w:r>
            <w:r w:rsidRPr="00D57F9D">
              <w:rPr>
                <w:rFonts w:ascii="Arial Narrow" w:hAnsi="Arial Narrow"/>
                <w:b/>
                <w:i/>
                <w:sz w:val="24"/>
                <w:szCs w:val="24"/>
              </w:rPr>
              <w:t>Manajerial dan Manajemen</w:t>
            </w:r>
            <w:r w:rsidRPr="00D06030">
              <w:rPr>
                <w:rFonts w:ascii="Arial Narrow" w:hAnsi="Arial Narrow"/>
                <w:sz w:val="24"/>
                <w:szCs w:val="24"/>
              </w:rPr>
              <w:t xml:space="preserve">. Bandung: </w:t>
            </w:r>
            <w:r w:rsidR="00D57F9D">
              <w:rPr>
                <w:rFonts w:ascii="Arial Narrow" w:hAnsi="Arial Narrow"/>
                <w:sz w:val="24"/>
                <w:szCs w:val="24"/>
              </w:rPr>
              <w:t>Citapustaka Media Perintis</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Johnson, R.A. </w:t>
            </w:r>
            <w:r w:rsidR="00D57F9D">
              <w:rPr>
                <w:rFonts w:ascii="Arial Narrow" w:hAnsi="Arial Narrow"/>
                <w:sz w:val="24"/>
                <w:szCs w:val="24"/>
              </w:rPr>
              <w:t xml:space="preserve">(2083) </w:t>
            </w:r>
            <w:r w:rsidRPr="00D57F9D">
              <w:rPr>
                <w:rFonts w:ascii="Arial Narrow" w:hAnsi="Arial Narrow"/>
                <w:b/>
                <w:i/>
                <w:sz w:val="24"/>
                <w:szCs w:val="24"/>
              </w:rPr>
              <w:t>The Theory and Management of System</w:t>
            </w:r>
            <w:r w:rsidRPr="00D06030">
              <w:rPr>
                <w:rFonts w:ascii="Arial Narrow" w:hAnsi="Arial Narrow"/>
                <w:sz w:val="24"/>
                <w:szCs w:val="24"/>
              </w:rPr>
              <w:t>. To</w:t>
            </w:r>
            <w:r w:rsidR="00D57F9D">
              <w:rPr>
                <w:rFonts w:ascii="Arial Narrow" w:hAnsi="Arial Narrow"/>
                <w:sz w:val="24"/>
                <w:szCs w:val="24"/>
              </w:rPr>
              <w:t>kyo: McGraw Hill Kogakusha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Kamars, Dachnel. </w:t>
            </w:r>
            <w:r w:rsidR="00D57F9D">
              <w:rPr>
                <w:rFonts w:ascii="Arial Narrow" w:hAnsi="Arial Narrow"/>
                <w:sz w:val="24"/>
                <w:szCs w:val="24"/>
              </w:rPr>
              <w:t xml:space="preserve">(2005) </w:t>
            </w:r>
            <w:r w:rsidRPr="00D57F9D">
              <w:rPr>
                <w:rFonts w:ascii="Arial Narrow" w:hAnsi="Arial Narrow"/>
                <w:b/>
                <w:i/>
                <w:sz w:val="24"/>
                <w:szCs w:val="24"/>
              </w:rPr>
              <w:t>Administrasi Pendidikan Teori dan Praktek</w:t>
            </w:r>
            <w:r w:rsidRPr="00D06030">
              <w:rPr>
                <w:rFonts w:ascii="Arial Narrow" w:hAnsi="Arial Narrow"/>
                <w:sz w:val="24"/>
                <w:szCs w:val="24"/>
              </w:rPr>
              <w:t>. Padang: Universi</w:t>
            </w:r>
            <w:r w:rsidR="00D57F9D">
              <w:rPr>
                <w:rFonts w:ascii="Arial Narrow" w:hAnsi="Arial Narrow"/>
                <w:sz w:val="24"/>
                <w:szCs w:val="24"/>
              </w:rPr>
              <w:t>tas Putra Indonesia, Press</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Kast, Fremont E. dan Rosenzweig, James E. </w:t>
            </w:r>
            <w:r w:rsidR="00D57F9D">
              <w:rPr>
                <w:rFonts w:ascii="Arial Narrow" w:hAnsi="Arial Narrow"/>
                <w:sz w:val="24"/>
                <w:szCs w:val="24"/>
              </w:rPr>
              <w:t xml:space="preserve">(2002) </w:t>
            </w:r>
            <w:r w:rsidRPr="00D57F9D">
              <w:rPr>
                <w:rFonts w:ascii="Arial Narrow" w:hAnsi="Arial Narrow"/>
                <w:b/>
                <w:i/>
                <w:sz w:val="24"/>
                <w:szCs w:val="24"/>
              </w:rPr>
              <w:t>Organisasi dan Manajemen</w:t>
            </w:r>
            <w:r w:rsidRPr="00D06030">
              <w:rPr>
                <w:rFonts w:ascii="Arial Narrow" w:hAnsi="Arial Narrow"/>
                <w:sz w:val="24"/>
                <w:szCs w:val="24"/>
              </w:rPr>
              <w:t>. Alihbahasa: A. Hasym</w:t>
            </w:r>
            <w:r w:rsidR="00D57F9D">
              <w:rPr>
                <w:rFonts w:ascii="Arial Narrow" w:hAnsi="Arial Narrow"/>
                <w:sz w:val="24"/>
                <w:szCs w:val="24"/>
              </w:rPr>
              <w:t>i Ali Jakarta: Bumi Aksara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Kauffman, Roger A. </w:t>
            </w:r>
            <w:r w:rsidR="00D57F9D">
              <w:rPr>
                <w:rFonts w:ascii="Arial Narrow" w:hAnsi="Arial Narrow"/>
                <w:sz w:val="24"/>
                <w:szCs w:val="24"/>
              </w:rPr>
              <w:t xml:space="preserve">(1972) </w:t>
            </w:r>
            <w:r w:rsidRPr="00D57F9D">
              <w:rPr>
                <w:rFonts w:ascii="Arial Narrow" w:hAnsi="Arial Narrow"/>
                <w:b/>
                <w:i/>
                <w:sz w:val="24"/>
                <w:szCs w:val="24"/>
              </w:rPr>
              <w:t>Educational System Planning</w:t>
            </w:r>
            <w:r w:rsidRPr="00D06030">
              <w:rPr>
                <w:rFonts w:ascii="Arial Narrow" w:hAnsi="Arial Narrow"/>
                <w:sz w:val="24"/>
                <w:szCs w:val="24"/>
              </w:rPr>
              <w:t>. New</w:t>
            </w:r>
            <w:r w:rsidR="00D57F9D">
              <w:rPr>
                <w:rFonts w:ascii="Arial Narrow" w:hAnsi="Arial Narrow"/>
                <w:sz w:val="24"/>
                <w:szCs w:val="24"/>
              </w:rPr>
              <w:t xml:space="preserve"> Jersey: Prentice Hall Inc</w:t>
            </w:r>
            <w:r w:rsidRPr="00D06030">
              <w:rPr>
                <w:rFonts w:ascii="Arial Narrow" w:hAnsi="Arial Narrow"/>
                <w:sz w:val="24"/>
                <w:szCs w:val="24"/>
              </w:rPr>
              <w:t xml:space="preserve">. </w:t>
            </w:r>
          </w:p>
          <w:p w:rsidR="00CA4428" w:rsidRDefault="001E04A5" w:rsidP="001E04A5">
            <w:pPr>
              <w:ind w:left="1452" w:hanging="1452"/>
              <w:jc w:val="both"/>
              <w:rPr>
                <w:rFonts w:ascii="Arial Narrow" w:hAnsi="Arial Narrow"/>
                <w:sz w:val="24"/>
                <w:szCs w:val="24"/>
              </w:rPr>
            </w:pPr>
            <w:r>
              <w:rPr>
                <w:rFonts w:ascii="Arial Narrow" w:hAnsi="Arial Narrow"/>
                <w:sz w:val="24"/>
                <w:szCs w:val="24"/>
              </w:rPr>
              <w:t>Kemendiknas</w:t>
            </w:r>
            <w:proofErr w:type="gramStart"/>
            <w:r>
              <w:rPr>
                <w:rFonts w:ascii="Arial Narrow" w:hAnsi="Arial Narrow"/>
                <w:sz w:val="24"/>
                <w:szCs w:val="24"/>
              </w:rPr>
              <w:t>,(</w:t>
            </w:r>
            <w:proofErr w:type="gramEnd"/>
            <w:r>
              <w:rPr>
                <w:rFonts w:ascii="Arial Narrow" w:hAnsi="Arial Narrow"/>
                <w:sz w:val="24"/>
                <w:szCs w:val="24"/>
              </w:rPr>
              <w:t>2008)</w:t>
            </w:r>
            <w:r w:rsidR="00D06030" w:rsidRPr="00D06030">
              <w:rPr>
                <w:rFonts w:ascii="Arial Narrow" w:hAnsi="Arial Narrow"/>
                <w:sz w:val="24"/>
                <w:szCs w:val="24"/>
              </w:rPr>
              <w:t xml:space="preserve"> </w:t>
            </w:r>
            <w:r w:rsidR="00D06030" w:rsidRPr="001E04A5">
              <w:rPr>
                <w:rFonts w:ascii="Arial Narrow" w:hAnsi="Arial Narrow"/>
                <w:b/>
                <w:i/>
                <w:sz w:val="24"/>
                <w:szCs w:val="24"/>
              </w:rPr>
              <w:t>Administrasi Dan Pengelolaan Sekolah.</w:t>
            </w:r>
            <w:r w:rsidR="00D06030" w:rsidRPr="00D06030">
              <w:rPr>
                <w:rFonts w:ascii="Arial Narrow" w:hAnsi="Arial Narrow"/>
                <w:sz w:val="24"/>
                <w:szCs w:val="24"/>
              </w:rPr>
              <w:t xml:space="preserve"> Jakarta: Direktorat Tenaga Kependidikan Direktorat Jendral Peningkatan Mutu Pendidik Dan Tenaga Kependidikan. 2008. </w:t>
            </w:r>
          </w:p>
          <w:p w:rsidR="001E04A5" w:rsidRDefault="00D06030" w:rsidP="00512443">
            <w:pPr>
              <w:ind w:left="1310" w:hanging="1310"/>
              <w:jc w:val="both"/>
              <w:rPr>
                <w:rFonts w:ascii="Arial Narrow" w:hAnsi="Arial Narrow"/>
                <w:sz w:val="24"/>
                <w:szCs w:val="24"/>
              </w:rPr>
            </w:pPr>
            <w:r w:rsidRPr="00D06030">
              <w:rPr>
                <w:rFonts w:ascii="Arial Narrow" w:hAnsi="Arial Narrow"/>
                <w:sz w:val="24"/>
                <w:szCs w:val="24"/>
              </w:rPr>
              <w:t>Kemen</w:t>
            </w:r>
            <w:r w:rsidR="001E04A5">
              <w:rPr>
                <w:rFonts w:ascii="Arial Narrow" w:hAnsi="Arial Narrow"/>
                <w:sz w:val="24"/>
                <w:szCs w:val="24"/>
              </w:rPr>
              <w:t>dikbud (2013)</w:t>
            </w:r>
            <w:r w:rsidRPr="00D06030">
              <w:rPr>
                <w:rFonts w:ascii="Arial Narrow" w:hAnsi="Arial Narrow"/>
                <w:sz w:val="24"/>
                <w:szCs w:val="24"/>
              </w:rPr>
              <w:t xml:space="preserve">. </w:t>
            </w:r>
            <w:r w:rsidRPr="001E04A5">
              <w:rPr>
                <w:rFonts w:ascii="Arial Narrow" w:hAnsi="Arial Narrow"/>
                <w:b/>
                <w:i/>
                <w:sz w:val="24"/>
                <w:szCs w:val="24"/>
              </w:rPr>
              <w:t>Manajemen Sarana Dan Prasarana Berbasis Sekolah Di Sekolah Dasar</w:t>
            </w:r>
            <w:r w:rsidRPr="00D06030">
              <w:rPr>
                <w:rFonts w:ascii="Arial Narrow" w:hAnsi="Arial Narrow"/>
                <w:sz w:val="24"/>
                <w:szCs w:val="24"/>
              </w:rPr>
              <w:t>. Jakarta: Direktorat Pembinaan Sekolah Dasar Direktora</w:t>
            </w:r>
            <w:r w:rsidR="001E04A5">
              <w:rPr>
                <w:rFonts w:ascii="Arial Narrow" w:hAnsi="Arial Narrow"/>
                <w:sz w:val="24"/>
                <w:szCs w:val="24"/>
              </w:rPr>
              <w:t>t Jendral Pendidikan Dasar</w:t>
            </w:r>
            <w:r w:rsidRPr="00D06030">
              <w:rPr>
                <w:rFonts w:ascii="Arial Narrow" w:hAnsi="Arial Narrow"/>
                <w:sz w:val="24"/>
                <w:szCs w:val="24"/>
              </w:rPr>
              <w:t xml:space="preserve">. </w:t>
            </w:r>
          </w:p>
          <w:p w:rsidR="00CA4428" w:rsidRDefault="00D06030" w:rsidP="001E04A5">
            <w:pPr>
              <w:ind w:left="1310" w:hanging="1310"/>
              <w:jc w:val="both"/>
              <w:rPr>
                <w:rFonts w:ascii="Arial Narrow" w:hAnsi="Arial Narrow"/>
                <w:sz w:val="24"/>
                <w:szCs w:val="24"/>
              </w:rPr>
            </w:pPr>
            <w:r w:rsidRPr="00D06030">
              <w:rPr>
                <w:rFonts w:ascii="Arial Narrow" w:hAnsi="Arial Narrow"/>
                <w:sz w:val="24"/>
                <w:szCs w:val="24"/>
              </w:rPr>
              <w:t>Keputusan Menteri Pendayagunaan Apar</w:t>
            </w:r>
            <w:r w:rsidR="001E04A5">
              <w:rPr>
                <w:rFonts w:ascii="Arial Narrow" w:hAnsi="Arial Narrow"/>
                <w:sz w:val="24"/>
                <w:szCs w:val="24"/>
              </w:rPr>
              <w:t>atur Negeri Republik Indonesia Nomor 132/KEP/M.PAN/12/2002 T</w:t>
            </w:r>
            <w:r w:rsidRPr="00D06030">
              <w:rPr>
                <w:rFonts w:ascii="Arial Narrow" w:hAnsi="Arial Narrow"/>
                <w:sz w:val="24"/>
                <w:szCs w:val="24"/>
              </w:rPr>
              <w:t xml:space="preserve">ahun 2002 tentang </w:t>
            </w:r>
            <w:r w:rsidRPr="001E04A5">
              <w:rPr>
                <w:rFonts w:ascii="Arial Narrow" w:hAnsi="Arial Narrow"/>
                <w:b/>
                <w:i/>
                <w:sz w:val="24"/>
                <w:szCs w:val="24"/>
              </w:rPr>
              <w:t>Jabatan Fungsional Pustakawan dan Angka Kreditnya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Koontz H. dan O. Donnell, C. </w:t>
            </w:r>
            <w:r w:rsidR="001E04A5">
              <w:rPr>
                <w:rFonts w:ascii="Arial Narrow" w:hAnsi="Arial Narrow"/>
                <w:sz w:val="24"/>
                <w:szCs w:val="24"/>
              </w:rPr>
              <w:t xml:space="preserve">(1986) </w:t>
            </w:r>
            <w:r w:rsidRPr="001E04A5">
              <w:rPr>
                <w:rFonts w:ascii="Arial Narrow" w:hAnsi="Arial Narrow"/>
                <w:b/>
                <w:i/>
                <w:sz w:val="24"/>
                <w:szCs w:val="24"/>
              </w:rPr>
              <w:t>Principles of Management</w:t>
            </w:r>
            <w:r w:rsidRPr="00D06030">
              <w:rPr>
                <w:rFonts w:ascii="Arial Narrow" w:hAnsi="Arial Narrow"/>
                <w:sz w:val="24"/>
                <w:szCs w:val="24"/>
              </w:rPr>
              <w:t>: An-Analysis of Managerial Function. New York</w:t>
            </w:r>
            <w:r w:rsidR="001E04A5">
              <w:rPr>
                <w:rFonts w:ascii="Arial Narrow" w:hAnsi="Arial Narrow"/>
                <w:sz w:val="24"/>
                <w:szCs w:val="24"/>
              </w:rPr>
              <w:t>: McGraw Hill Book Company</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Majid, Abdul. </w:t>
            </w:r>
            <w:r w:rsidR="001E04A5">
              <w:rPr>
                <w:rFonts w:ascii="Arial Narrow" w:hAnsi="Arial Narrow"/>
                <w:sz w:val="24"/>
                <w:szCs w:val="24"/>
              </w:rPr>
              <w:t xml:space="preserve">(2005) </w:t>
            </w:r>
            <w:r w:rsidRPr="001E04A5">
              <w:rPr>
                <w:rFonts w:ascii="Arial Narrow" w:hAnsi="Arial Narrow"/>
                <w:b/>
                <w:i/>
                <w:sz w:val="24"/>
                <w:szCs w:val="24"/>
              </w:rPr>
              <w:t>Perencanaan Pembelajaran, Mengembangkan Standar Kompetensi Guru</w:t>
            </w:r>
            <w:r w:rsidRPr="00D06030">
              <w:rPr>
                <w:rFonts w:ascii="Arial Narrow" w:hAnsi="Arial Narrow"/>
                <w:sz w:val="24"/>
                <w:szCs w:val="24"/>
              </w:rPr>
              <w:t>. Bandu</w:t>
            </w:r>
            <w:r w:rsidR="001E04A5">
              <w:rPr>
                <w:rFonts w:ascii="Arial Narrow" w:hAnsi="Arial Narrow"/>
                <w:sz w:val="24"/>
                <w:szCs w:val="24"/>
              </w:rPr>
              <w:t>ng: Remaja Rosdakarya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Manullang. </w:t>
            </w:r>
            <w:r w:rsidR="001E04A5">
              <w:rPr>
                <w:rFonts w:ascii="Arial Narrow" w:hAnsi="Arial Narrow"/>
                <w:sz w:val="24"/>
                <w:szCs w:val="24"/>
              </w:rPr>
              <w:t>(1985</w:t>
            </w:r>
            <w:r w:rsidR="001E04A5" w:rsidRPr="001E04A5">
              <w:rPr>
                <w:rFonts w:ascii="Arial Narrow" w:hAnsi="Arial Narrow"/>
                <w:b/>
                <w:i/>
                <w:sz w:val="24"/>
                <w:szCs w:val="24"/>
              </w:rPr>
              <w:t xml:space="preserve">) </w:t>
            </w:r>
            <w:r w:rsidRPr="001E04A5">
              <w:rPr>
                <w:rFonts w:ascii="Arial Narrow" w:hAnsi="Arial Narrow"/>
                <w:b/>
                <w:i/>
                <w:sz w:val="24"/>
                <w:szCs w:val="24"/>
              </w:rPr>
              <w:t>Dasar-Dasar Manajemen</w:t>
            </w:r>
            <w:r w:rsidRPr="00D06030">
              <w:rPr>
                <w:rFonts w:ascii="Arial Narrow" w:hAnsi="Arial Narrow"/>
                <w:sz w:val="24"/>
                <w:szCs w:val="24"/>
              </w:rPr>
              <w:t>.</w:t>
            </w:r>
            <w:r w:rsidR="001E04A5">
              <w:rPr>
                <w:rFonts w:ascii="Arial Narrow" w:hAnsi="Arial Narrow"/>
                <w:sz w:val="24"/>
                <w:szCs w:val="24"/>
              </w:rPr>
              <w:t xml:space="preserve"> Jakarta: Ghalia Indonesia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Matin, dan Fuad, Nurhattati, </w:t>
            </w:r>
            <w:r w:rsidR="001E04A5">
              <w:rPr>
                <w:rFonts w:ascii="Arial Narrow" w:hAnsi="Arial Narrow"/>
                <w:sz w:val="24"/>
                <w:szCs w:val="24"/>
              </w:rPr>
              <w:t xml:space="preserve">(2016) </w:t>
            </w:r>
            <w:r w:rsidRPr="001E04A5">
              <w:rPr>
                <w:rFonts w:ascii="Arial Narrow" w:hAnsi="Arial Narrow"/>
                <w:b/>
                <w:i/>
                <w:sz w:val="24"/>
                <w:szCs w:val="24"/>
              </w:rPr>
              <w:t>Manajemen Sarana dan Prasarana Pendidikan, Konsep dan Aplikasi</w:t>
            </w:r>
            <w:r w:rsidRPr="00D06030">
              <w:rPr>
                <w:rFonts w:ascii="Arial Narrow" w:hAnsi="Arial Narrow"/>
                <w:sz w:val="24"/>
                <w:szCs w:val="24"/>
              </w:rPr>
              <w:t>. Jak</w:t>
            </w:r>
            <w:r w:rsidR="001E04A5">
              <w:rPr>
                <w:rFonts w:ascii="Arial Narrow" w:hAnsi="Arial Narrow"/>
                <w:sz w:val="24"/>
                <w:szCs w:val="24"/>
              </w:rPr>
              <w:t>arta: Rajagrafindo Persada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Milburga, C. Larasati dkk. </w:t>
            </w:r>
            <w:r w:rsidR="001E04A5">
              <w:rPr>
                <w:rFonts w:ascii="Arial Narrow" w:hAnsi="Arial Narrow"/>
                <w:sz w:val="24"/>
                <w:szCs w:val="24"/>
              </w:rPr>
              <w:t xml:space="preserve">(1986) </w:t>
            </w:r>
            <w:r w:rsidRPr="001E04A5">
              <w:rPr>
                <w:rFonts w:ascii="Arial Narrow" w:hAnsi="Arial Narrow"/>
                <w:b/>
                <w:i/>
                <w:sz w:val="24"/>
                <w:szCs w:val="24"/>
              </w:rPr>
              <w:t>Membina Perpustakaan Sekolah</w:t>
            </w:r>
            <w:r w:rsidR="001E04A5">
              <w:rPr>
                <w:rFonts w:ascii="Arial Narrow" w:hAnsi="Arial Narrow"/>
                <w:sz w:val="24"/>
                <w:szCs w:val="24"/>
              </w:rPr>
              <w:t>. Yogyakarta: Kanisius</w:t>
            </w:r>
            <w:r w:rsidRPr="00D06030">
              <w:rPr>
                <w:rFonts w:ascii="Arial Narrow" w:hAnsi="Arial Narrow"/>
                <w:sz w:val="24"/>
                <w:szCs w:val="24"/>
              </w:rPr>
              <w:t>.</w:t>
            </w:r>
          </w:p>
          <w:p w:rsidR="00CA4428" w:rsidRDefault="001E04A5" w:rsidP="00D06030">
            <w:pPr>
              <w:jc w:val="both"/>
              <w:rPr>
                <w:rFonts w:ascii="Arial Narrow" w:hAnsi="Arial Narrow"/>
                <w:sz w:val="24"/>
                <w:szCs w:val="24"/>
              </w:rPr>
            </w:pPr>
            <w:r>
              <w:rPr>
                <w:rFonts w:ascii="Arial Narrow" w:hAnsi="Arial Narrow"/>
                <w:sz w:val="24"/>
                <w:szCs w:val="24"/>
              </w:rPr>
              <w:t xml:space="preserve">_____________ (1987) </w:t>
            </w:r>
            <w:r w:rsidR="00D06030" w:rsidRPr="001E04A5">
              <w:rPr>
                <w:rFonts w:ascii="Arial Narrow" w:hAnsi="Arial Narrow"/>
                <w:b/>
                <w:i/>
                <w:sz w:val="24"/>
                <w:szCs w:val="24"/>
              </w:rPr>
              <w:t>Manajemen Sarana Dan Prasarana Pendidikan</w:t>
            </w:r>
            <w:r>
              <w:rPr>
                <w:rFonts w:ascii="Arial Narrow" w:hAnsi="Arial Narrow"/>
                <w:sz w:val="24"/>
                <w:szCs w:val="24"/>
              </w:rPr>
              <w:t>, Yogyakarta : Liberty</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Moundy, R. Wayne, dan Premeux, Shane R. </w:t>
            </w:r>
            <w:r w:rsidR="001E04A5">
              <w:rPr>
                <w:rFonts w:ascii="Arial Narrow" w:hAnsi="Arial Narrow"/>
                <w:sz w:val="24"/>
                <w:szCs w:val="24"/>
              </w:rPr>
              <w:t xml:space="preserve">(1995) </w:t>
            </w:r>
            <w:r w:rsidRPr="001E04A5">
              <w:rPr>
                <w:rFonts w:ascii="Arial Narrow" w:hAnsi="Arial Narrow"/>
                <w:b/>
                <w:i/>
                <w:sz w:val="24"/>
                <w:szCs w:val="24"/>
              </w:rPr>
              <w:t>Management, Concept, Practice and Skill</w:t>
            </w:r>
            <w:r w:rsidRPr="00D06030">
              <w:rPr>
                <w:rFonts w:ascii="Arial Narrow" w:hAnsi="Arial Narrow"/>
                <w:sz w:val="24"/>
                <w:szCs w:val="24"/>
              </w:rPr>
              <w:t>. N</w:t>
            </w:r>
            <w:r w:rsidR="001E04A5">
              <w:rPr>
                <w:rFonts w:ascii="Arial Narrow" w:hAnsi="Arial Narrow"/>
                <w:sz w:val="24"/>
                <w:szCs w:val="24"/>
              </w:rPr>
              <w:t>ew York: Prentice Hall Inc</w:t>
            </w:r>
            <w:r w:rsidRPr="00D06030">
              <w:rPr>
                <w:rFonts w:ascii="Arial Narrow" w:hAnsi="Arial Narrow"/>
                <w:sz w:val="24"/>
                <w:szCs w:val="24"/>
              </w:rPr>
              <w:t xml:space="preserve">. </w:t>
            </w:r>
          </w:p>
          <w:p w:rsidR="001E04A5" w:rsidRDefault="00D06030" w:rsidP="00D06030">
            <w:pPr>
              <w:jc w:val="both"/>
              <w:rPr>
                <w:rFonts w:ascii="Arial Narrow" w:hAnsi="Arial Narrow"/>
                <w:sz w:val="24"/>
                <w:szCs w:val="24"/>
              </w:rPr>
            </w:pPr>
            <w:r w:rsidRPr="00D06030">
              <w:rPr>
                <w:rFonts w:ascii="Arial Narrow" w:hAnsi="Arial Narrow"/>
                <w:sz w:val="24"/>
                <w:szCs w:val="24"/>
              </w:rPr>
              <w:t xml:space="preserve">Mulyasa, E. </w:t>
            </w:r>
            <w:r w:rsidR="001E04A5">
              <w:rPr>
                <w:rFonts w:ascii="Arial Narrow" w:hAnsi="Arial Narrow"/>
                <w:sz w:val="24"/>
                <w:szCs w:val="24"/>
              </w:rPr>
              <w:t xml:space="preserve">(2003) </w:t>
            </w:r>
            <w:r w:rsidRPr="001E04A5">
              <w:rPr>
                <w:rFonts w:ascii="Arial Narrow" w:hAnsi="Arial Narrow"/>
                <w:b/>
                <w:i/>
                <w:sz w:val="24"/>
                <w:szCs w:val="24"/>
              </w:rPr>
              <w:t>Manajemen Berbasis Sekolah, Konsep, Strategi Dan Implementasi</w:t>
            </w:r>
            <w:r w:rsidRPr="00D06030">
              <w:rPr>
                <w:rFonts w:ascii="Arial Narrow" w:hAnsi="Arial Narrow"/>
                <w:sz w:val="24"/>
                <w:szCs w:val="24"/>
              </w:rPr>
              <w:t xml:space="preserve">. Bandung: Remaja Rosda Karya, 2003. </w:t>
            </w:r>
          </w:p>
          <w:p w:rsidR="00CA4428" w:rsidRDefault="00D06030" w:rsidP="00D06030">
            <w:pPr>
              <w:jc w:val="both"/>
              <w:rPr>
                <w:rFonts w:ascii="Arial Narrow" w:hAnsi="Arial Narrow"/>
                <w:sz w:val="24"/>
                <w:szCs w:val="24"/>
              </w:rPr>
            </w:pPr>
            <w:r w:rsidRPr="00D06030">
              <w:rPr>
                <w:rFonts w:ascii="Arial Narrow" w:hAnsi="Arial Narrow"/>
                <w:sz w:val="24"/>
                <w:szCs w:val="24"/>
              </w:rPr>
              <w:t>________</w:t>
            </w:r>
            <w:r w:rsidR="001240AA">
              <w:rPr>
                <w:rFonts w:ascii="Arial Narrow" w:hAnsi="Arial Narrow"/>
                <w:sz w:val="24"/>
                <w:szCs w:val="24"/>
              </w:rPr>
              <w:t>____</w:t>
            </w:r>
            <w:r w:rsidRPr="00D06030">
              <w:rPr>
                <w:rFonts w:ascii="Arial Narrow" w:hAnsi="Arial Narrow"/>
                <w:sz w:val="24"/>
                <w:szCs w:val="24"/>
              </w:rPr>
              <w:t>_</w:t>
            </w:r>
            <w:proofErr w:type="gramStart"/>
            <w:r w:rsidRPr="00D06030">
              <w:rPr>
                <w:rFonts w:ascii="Arial Narrow" w:hAnsi="Arial Narrow"/>
                <w:sz w:val="24"/>
                <w:szCs w:val="24"/>
              </w:rPr>
              <w:t>.</w:t>
            </w:r>
            <w:r w:rsidR="001240AA">
              <w:rPr>
                <w:rFonts w:ascii="Arial Narrow" w:hAnsi="Arial Narrow"/>
                <w:sz w:val="24"/>
                <w:szCs w:val="24"/>
              </w:rPr>
              <w:t>(</w:t>
            </w:r>
            <w:proofErr w:type="gramEnd"/>
            <w:r w:rsidR="001240AA">
              <w:rPr>
                <w:rFonts w:ascii="Arial Narrow" w:hAnsi="Arial Narrow"/>
                <w:sz w:val="24"/>
                <w:szCs w:val="24"/>
              </w:rPr>
              <w:t>2012)</w:t>
            </w:r>
            <w:r w:rsidRPr="00D06030">
              <w:rPr>
                <w:rFonts w:ascii="Arial Narrow" w:hAnsi="Arial Narrow"/>
                <w:sz w:val="24"/>
                <w:szCs w:val="24"/>
              </w:rPr>
              <w:t xml:space="preserve"> </w:t>
            </w:r>
            <w:r w:rsidRPr="001240AA">
              <w:rPr>
                <w:rFonts w:ascii="Arial Narrow" w:hAnsi="Arial Narrow"/>
                <w:b/>
                <w:i/>
                <w:sz w:val="24"/>
                <w:szCs w:val="24"/>
              </w:rPr>
              <w:t>Manajemen dan Kepemimpinan Kepala Sekolah</w:t>
            </w:r>
            <w:r w:rsidR="001240AA">
              <w:rPr>
                <w:rFonts w:ascii="Arial Narrow" w:hAnsi="Arial Narrow"/>
                <w:sz w:val="24"/>
                <w:szCs w:val="24"/>
              </w:rPr>
              <w:t>. Jakarta: Bumi Aksara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Mulyono. </w:t>
            </w:r>
            <w:r w:rsidR="001240AA">
              <w:rPr>
                <w:rFonts w:ascii="Arial Narrow" w:hAnsi="Arial Narrow"/>
                <w:sz w:val="24"/>
                <w:szCs w:val="24"/>
              </w:rPr>
              <w:t xml:space="preserve">(2008) </w:t>
            </w:r>
            <w:r w:rsidRPr="001240AA">
              <w:rPr>
                <w:rFonts w:ascii="Arial Narrow" w:hAnsi="Arial Narrow"/>
                <w:b/>
                <w:i/>
                <w:sz w:val="24"/>
                <w:szCs w:val="24"/>
              </w:rPr>
              <w:t>Manajemen Administrasi dan Organisasi Pendidikan</w:t>
            </w:r>
            <w:r w:rsidRPr="00D06030">
              <w:rPr>
                <w:rFonts w:ascii="Arial Narrow" w:hAnsi="Arial Narrow"/>
                <w:sz w:val="24"/>
                <w:szCs w:val="24"/>
              </w:rPr>
              <w:t>.</w:t>
            </w:r>
            <w:r w:rsidR="001240AA">
              <w:rPr>
                <w:rFonts w:ascii="Arial Narrow" w:hAnsi="Arial Narrow"/>
                <w:sz w:val="24"/>
                <w:szCs w:val="24"/>
              </w:rPr>
              <w:t xml:space="preserve"> Yogyakarta: Ar-Ruzz Media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Mustari, Muhammad. </w:t>
            </w:r>
            <w:r w:rsidR="001240AA">
              <w:rPr>
                <w:rFonts w:ascii="Arial Narrow" w:hAnsi="Arial Narrow"/>
                <w:sz w:val="24"/>
                <w:szCs w:val="24"/>
              </w:rPr>
              <w:t xml:space="preserve">(2014) </w:t>
            </w:r>
            <w:r w:rsidRPr="001240AA">
              <w:rPr>
                <w:rFonts w:ascii="Arial Narrow" w:hAnsi="Arial Narrow"/>
                <w:b/>
                <w:i/>
                <w:sz w:val="24"/>
                <w:szCs w:val="24"/>
              </w:rPr>
              <w:t>Manajemen Pendidikan</w:t>
            </w:r>
            <w:r w:rsidRPr="00D06030">
              <w:rPr>
                <w:rFonts w:ascii="Arial Narrow" w:hAnsi="Arial Narrow"/>
                <w:sz w:val="24"/>
                <w:szCs w:val="24"/>
              </w:rPr>
              <w:t>. Jak</w:t>
            </w:r>
            <w:r w:rsidR="001240AA">
              <w:rPr>
                <w:rFonts w:ascii="Arial Narrow" w:hAnsi="Arial Narrow"/>
                <w:sz w:val="24"/>
                <w:szCs w:val="24"/>
              </w:rPr>
              <w:t>arta: Rajagrafindo Persada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Mutohar, Prim Masrokan. </w:t>
            </w:r>
            <w:r w:rsidR="001240AA">
              <w:rPr>
                <w:rFonts w:ascii="Arial Narrow" w:hAnsi="Arial Narrow"/>
                <w:sz w:val="24"/>
                <w:szCs w:val="24"/>
              </w:rPr>
              <w:t xml:space="preserve">(2013) </w:t>
            </w:r>
            <w:r w:rsidRPr="001240AA">
              <w:rPr>
                <w:rFonts w:ascii="Arial Narrow" w:hAnsi="Arial Narrow"/>
                <w:b/>
                <w:i/>
                <w:sz w:val="24"/>
                <w:szCs w:val="24"/>
              </w:rPr>
              <w:t>Manajemen Mutu Sekolah</w:t>
            </w:r>
            <w:r w:rsidRPr="00D06030">
              <w:rPr>
                <w:rFonts w:ascii="Arial Narrow" w:hAnsi="Arial Narrow"/>
                <w:sz w:val="24"/>
                <w:szCs w:val="24"/>
              </w:rPr>
              <w:t>.</w:t>
            </w:r>
            <w:r w:rsidR="001240AA">
              <w:rPr>
                <w:rFonts w:ascii="Arial Narrow" w:hAnsi="Arial Narrow"/>
                <w:sz w:val="24"/>
                <w:szCs w:val="24"/>
              </w:rPr>
              <w:t xml:space="preserve"> Yogyakarta: Ar-Ruzz Media</w:t>
            </w:r>
            <w:r w:rsidRPr="00D06030">
              <w:rPr>
                <w:rFonts w:ascii="Arial Narrow" w:hAnsi="Arial Narrow"/>
                <w:sz w:val="24"/>
                <w:szCs w:val="24"/>
              </w:rPr>
              <w:t xml:space="preserve">. </w:t>
            </w:r>
          </w:p>
          <w:p w:rsidR="00CA4428" w:rsidRDefault="00D06030" w:rsidP="001240AA">
            <w:pPr>
              <w:ind w:left="1452" w:hanging="1452"/>
              <w:jc w:val="both"/>
              <w:rPr>
                <w:rFonts w:ascii="Arial Narrow" w:hAnsi="Arial Narrow"/>
                <w:sz w:val="24"/>
                <w:szCs w:val="24"/>
              </w:rPr>
            </w:pPr>
            <w:r w:rsidRPr="00D06030">
              <w:rPr>
                <w:rFonts w:ascii="Arial Narrow" w:hAnsi="Arial Narrow"/>
                <w:sz w:val="24"/>
                <w:szCs w:val="24"/>
              </w:rPr>
              <w:t xml:space="preserve">Pasya, Gurniwan Kamil. </w:t>
            </w:r>
            <w:r w:rsidR="001240AA">
              <w:rPr>
                <w:rFonts w:ascii="Arial Narrow" w:hAnsi="Arial Narrow"/>
                <w:sz w:val="24"/>
                <w:szCs w:val="24"/>
              </w:rPr>
              <w:t xml:space="preserve">(2008) </w:t>
            </w:r>
            <w:r w:rsidRPr="001240AA">
              <w:rPr>
                <w:rFonts w:ascii="Arial Narrow" w:hAnsi="Arial Narrow"/>
                <w:b/>
                <w:i/>
                <w:sz w:val="24"/>
                <w:szCs w:val="24"/>
              </w:rPr>
              <w:t>Lingkungan sebagai Sumber Belajar</w:t>
            </w:r>
            <w:r w:rsidRPr="00D06030">
              <w:rPr>
                <w:rFonts w:ascii="Arial Narrow" w:hAnsi="Arial Narrow"/>
                <w:sz w:val="24"/>
                <w:szCs w:val="24"/>
              </w:rPr>
              <w:t>. http:file.upi.edu/Direktor /FPIPS/jur.geografi/196103231986031 gurniw</w:t>
            </w:r>
            <w:r w:rsidR="001240AA">
              <w:rPr>
                <w:rFonts w:ascii="Arial Narrow" w:hAnsi="Arial Narrow"/>
                <w:sz w:val="24"/>
                <w:szCs w:val="24"/>
              </w:rPr>
              <w:t>an kamilpasya lnk-ajar.pdf</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lastRenderedPageBreak/>
              <w:t xml:space="preserve">Peraturan Menteri Pendidikan Nasional Nomor 24 Tahun 2007 tentang </w:t>
            </w:r>
            <w:r w:rsidRPr="001240AA">
              <w:rPr>
                <w:rFonts w:ascii="Arial Narrow" w:hAnsi="Arial Narrow"/>
                <w:b/>
                <w:i/>
                <w:sz w:val="24"/>
                <w:szCs w:val="24"/>
              </w:rPr>
              <w:t>Standar Sarana dan Prasarana Sekolah/Madrasah</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Peraturan Menteri Pendidikan Nasional Nomor 25 Tahun 2008 tentang </w:t>
            </w:r>
            <w:r w:rsidRPr="001240AA">
              <w:rPr>
                <w:rFonts w:ascii="Arial Narrow" w:hAnsi="Arial Narrow"/>
                <w:b/>
                <w:i/>
                <w:sz w:val="24"/>
                <w:szCs w:val="24"/>
              </w:rPr>
              <w:t>Standar Tenaga Perpustakaan Sekolah/Madrasah</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Peratur</w:t>
            </w:r>
            <w:r w:rsidR="001240AA">
              <w:rPr>
                <w:rFonts w:ascii="Arial Narrow" w:hAnsi="Arial Narrow"/>
                <w:sz w:val="24"/>
                <w:szCs w:val="24"/>
              </w:rPr>
              <w:t>an Menteri Pendidikan Nasional N</w:t>
            </w:r>
            <w:r w:rsidRPr="00D06030">
              <w:rPr>
                <w:rFonts w:ascii="Arial Narrow" w:hAnsi="Arial Narrow"/>
                <w:sz w:val="24"/>
                <w:szCs w:val="24"/>
              </w:rPr>
              <w:t xml:space="preserve">omor 26 Tahun 2008 tentang </w:t>
            </w:r>
            <w:r w:rsidRPr="001240AA">
              <w:rPr>
                <w:rFonts w:ascii="Arial Narrow" w:hAnsi="Arial Narrow"/>
                <w:b/>
                <w:i/>
                <w:sz w:val="24"/>
                <w:szCs w:val="24"/>
              </w:rPr>
              <w:t>Standar Tenaga Laboratorium Sekolah/Madrasah</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Priansa, Donni Juni dan Somad, Rismi. </w:t>
            </w:r>
            <w:r w:rsidR="001240AA">
              <w:rPr>
                <w:rFonts w:ascii="Arial Narrow" w:hAnsi="Arial Narrow"/>
                <w:sz w:val="24"/>
                <w:szCs w:val="24"/>
              </w:rPr>
              <w:t xml:space="preserve">(2014) </w:t>
            </w:r>
            <w:r w:rsidRPr="001240AA">
              <w:rPr>
                <w:rFonts w:ascii="Arial Narrow" w:hAnsi="Arial Narrow"/>
                <w:b/>
                <w:i/>
                <w:sz w:val="24"/>
                <w:szCs w:val="24"/>
              </w:rPr>
              <w:t>Manajemen Supervisi dan Kepemimpinan Kepala Sekolah</w:t>
            </w:r>
            <w:r w:rsidR="001240AA">
              <w:rPr>
                <w:rFonts w:ascii="Arial Narrow" w:hAnsi="Arial Narrow"/>
                <w:sz w:val="24"/>
                <w:szCs w:val="24"/>
              </w:rPr>
              <w:t>. Bandung: Alfabeta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Reeser, Clyton. </w:t>
            </w:r>
            <w:r w:rsidR="001240AA">
              <w:rPr>
                <w:rFonts w:ascii="Arial Narrow" w:hAnsi="Arial Narrow"/>
                <w:sz w:val="24"/>
                <w:szCs w:val="24"/>
              </w:rPr>
              <w:t xml:space="preserve">(1973) </w:t>
            </w:r>
            <w:r w:rsidRPr="001240AA">
              <w:rPr>
                <w:rFonts w:ascii="Arial Narrow" w:hAnsi="Arial Narrow"/>
                <w:b/>
                <w:i/>
                <w:sz w:val="24"/>
                <w:szCs w:val="24"/>
              </w:rPr>
              <w:t>Management Function and Modern Concepts</w:t>
            </w:r>
            <w:r w:rsidRPr="00D06030">
              <w:rPr>
                <w:rFonts w:ascii="Arial Narrow" w:hAnsi="Arial Narrow"/>
                <w:sz w:val="24"/>
                <w:szCs w:val="24"/>
              </w:rPr>
              <w:t>. Illionis: S</w:t>
            </w:r>
            <w:r w:rsidR="001240AA">
              <w:rPr>
                <w:rFonts w:ascii="Arial Narrow" w:hAnsi="Arial Narrow"/>
                <w:sz w:val="24"/>
                <w:szCs w:val="24"/>
              </w:rPr>
              <w:t>coot Foresman and Company.</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Robbins, Stephen P. </w:t>
            </w:r>
            <w:r w:rsidR="001240AA">
              <w:rPr>
                <w:rFonts w:ascii="Arial Narrow" w:hAnsi="Arial Narrow"/>
                <w:sz w:val="24"/>
                <w:szCs w:val="24"/>
              </w:rPr>
              <w:t xml:space="preserve">(1982) </w:t>
            </w:r>
            <w:r w:rsidRPr="001240AA">
              <w:rPr>
                <w:rFonts w:ascii="Arial Narrow" w:hAnsi="Arial Narrow"/>
                <w:b/>
                <w:i/>
                <w:sz w:val="24"/>
                <w:szCs w:val="24"/>
              </w:rPr>
              <w:t>Administrative Process. Second Edition</w:t>
            </w:r>
            <w:r w:rsidRPr="00D06030">
              <w:rPr>
                <w:rFonts w:ascii="Arial Narrow" w:hAnsi="Arial Narrow"/>
                <w:sz w:val="24"/>
                <w:szCs w:val="24"/>
              </w:rPr>
              <w:t>. New Delhi: Prantive Hal</w:t>
            </w:r>
            <w:r w:rsidR="001240AA">
              <w:rPr>
                <w:rFonts w:ascii="Arial Narrow" w:hAnsi="Arial Narrow"/>
                <w:sz w:val="24"/>
                <w:szCs w:val="24"/>
              </w:rPr>
              <w:t>l of India Private Limited</w:t>
            </w:r>
            <w:r w:rsidRPr="00D06030">
              <w:rPr>
                <w:rFonts w:ascii="Arial Narrow" w:hAnsi="Arial Narrow"/>
                <w:sz w:val="24"/>
                <w:szCs w:val="24"/>
              </w:rPr>
              <w:t xml:space="preserve">. </w:t>
            </w:r>
          </w:p>
          <w:p w:rsidR="00CA4428" w:rsidRPr="001240AA" w:rsidRDefault="00D06030" w:rsidP="00D06030">
            <w:pPr>
              <w:jc w:val="both"/>
              <w:rPr>
                <w:rFonts w:ascii="Arial Narrow" w:hAnsi="Arial Narrow"/>
                <w:b/>
                <w:i/>
                <w:sz w:val="24"/>
                <w:szCs w:val="24"/>
              </w:rPr>
            </w:pPr>
            <w:r w:rsidRPr="00D06030">
              <w:rPr>
                <w:rFonts w:ascii="Arial Narrow" w:hAnsi="Arial Narrow"/>
                <w:sz w:val="24"/>
                <w:szCs w:val="24"/>
              </w:rPr>
              <w:t xml:space="preserve">Robbins, Stephen P. dan Coultar, Mary. </w:t>
            </w:r>
            <w:proofErr w:type="gramStart"/>
            <w:r w:rsidR="001240AA">
              <w:rPr>
                <w:rFonts w:ascii="Arial Narrow" w:hAnsi="Arial Narrow"/>
                <w:sz w:val="24"/>
                <w:szCs w:val="24"/>
              </w:rPr>
              <w:t>( 1996</w:t>
            </w:r>
            <w:proofErr w:type="gramEnd"/>
            <w:r w:rsidR="001240AA">
              <w:rPr>
                <w:rFonts w:ascii="Arial Narrow" w:hAnsi="Arial Narrow"/>
                <w:sz w:val="24"/>
                <w:szCs w:val="24"/>
              </w:rPr>
              <w:t xml:space="preserve">) </w:t>
            </w:r>
            <w:r w:rsidRPr="001240AA">
              <w:rPr>
                <w:rFonts w:ascii="Arial Narrow" w:hAnsi="Arial Narrow"/>
                <w:b/>
                <w:i/>
                <w:sz w:val="24"/>
                <w:szCs w:val="24"/>
              </w:rPr>
              <w:t xml:space="preserve">Management. </w:t>
            </w:r>
            <w:r w:rsidRPr="001240AA">
              <w:rPr>
                <w:rFonts w:ascii="Arial Narrow" w:hAnsi="Arial Narrow"/>
                <w:sz w:val="24"/>
                <w:szCs w:val="24"/>
              </w:rPr>
              <w:t xml:space="preserve">New </w:t>
            </w:r>
            <w:r w:rsidR="001240AA">
              <w:rPr>
                <w:rFonts w:ascii="Arial Narrow" w:hAnsi="Arial Narrow"/>
                <w:sz w:val="24"/>
                <w:szCs w:val="24"/>
              </w:rPr>
              <w:t>Jersey: Prentice Hall. Inc</w:t>
            </w:r>
            <w:r w:rsidRPr="001240AA">
              <w:rPr>
                <w:rFonts w:ascii="Arial Narrow" w:hAnsi="Arial Narrow"/>
                <w:b/>
                <w:i/>
                <w:sz w:val="24"/>
                <w:szCs w:val="24"/>
              </w:rPr>
              <w:t xml:space="preserve">. </w:t>
            </w:r>
          </w:p>
          <w:p w:rsidR="00CA4428" w:rsidRDefault="00D06030" w:rsidP="00D06030">
            <w:pPr>
              <w:jc w:val="both"/>
              <w:rPr>
                <w:rFonts w:ascii="Arial Narrow" w:hAnsi="Arial Narrow"/>
                <w:sz w:val="24"/>
                <w:szCs w:val="24"/>
              </w:rPr>
            </w:pPr>
            <w:r w:rsidRPr="001240AA">
              <w:rPr>
                <w:rFonts w:ascii="Arial Narrow" w:hAnsi="Arial Narrow"/>
                <w:sz w:val="24"/>
                <w:szCs w:val="24"/>
              </w:rPr>
              <w:t>Rugaiyah dan Sismiati, A</w:t>
            </w:r>
            <w:r w:rsidRPr="001240AA">
              <w:rPr>
                <w:rFonts w:ascii="Arial Narrow" w:hAnsi="Arial Narrow"/>
                <w:b/>
                <w:i/>
                <w:sz w:val="24"/>
                <w:szCs w:val="24"/>
              </w:rPr>
              <w:t xml:space="preserve">. </w:t>
            </w:r>
            <w:r w:rsidR="001240AA">
              <w:rPr>
                <w:rFonts w:ascii="Arial Narrow" w:hAnsi="Arial Narrow"/>
                <w:b/>
                <w:i/>
                <w:sz w:val="24"/>
                <w:szCs w:val="24"/>
              </w:rPr>
              <w:t>(</w:t>
            </w:r>
            <w:r w:rsidR="001240AA" w:rsidRPr="001240AA">
              <w:rPr>
                <w:rFonts w:ascii="Arial Narrow" w:hAnsi="Arial Narrow"/>
                <w:sz w:val="24"/>
                <w:szCs w:val="24"/>
              </w:rPr>
              <w:t>2011)</w:t>
            </w:r>
            <w:r w:rsidR="001240AA">
              <w:rPr>
                <w:rFonts w:ascii="Arial Narrow" w:hAnsi="Arial Narrow"/>
                <w:b/>
                <w:i/>
                <w:sz w:val="24"/>
                <w:szCs w:val="24"/>
              </w:rPr>
              <w:t xml:space="preserve"> </w:t>
            </w:r>
            <w:r w:rsidRPr="001240AA">
              <w:rPr>
                <w:rFonts w:ascii="Arial Narrow" w:hAnsi="Arial Narrow"/>
                <w:b/>
                <w:i/>
                <w:sz w:val="24"/>
                <w:szCs w:val="24"/>
              </w:rPr>
              <w:t xml:space="preserve">Profesi Kependidikan. </w:t>
            </w:r>
            <w:r w:rsidRPr="001240AA">
              <w:rPr>
                <w:rFonts w:ascii="Arial Narrow" w:hAnsi="Arial Narrow"/>
                <w:sz w:val="24"/>
                <w:szCs w:val="24"/>
              </w:rPr>
              <w:t>Bogor: Ghalia</w:t>
            </w:r>
            <w:r w:rsidR="001240AA">
              <w:rPr>
                <w:rFonts w:ascii="Arial Narrow" w:hAnsi="Arial Narrow"/>
                <w:sz w:val="24"/>
                <w:szCs w:val="24"/>
              </w:rPr>
              <w:t xml:space="preserve"> Indonesia. </w:t>
            </w:r>
          </w:p>
          <w:p w:rsidR="001240AA" w:rsidRDefault="00D06030" w:rsidP="00D06030">
            <w:pPr>
              <w:jc w:val="both"/>
              <w:rPr>
                <w:rFonts w:ascii="Arial Narrow" w:hAnsi="Arial Narrow"/>
                <w:sz w:val="24"/>
                <w:szCs w:val="24"/>
              </w:rPr>
            </w:pPr>
            <w:r w:rsidRPr="00D06030">
              <w:rPr>
                <w:rFonts w:ascii="Arial Narrow" w:hAnsi="Arial Narrow"/>
                <w:sz w:val="24"/>
                <w:szCs w:val="24"/>
              </w:rPr>
              <w:t xml:space="preserve">Rukmana, Ade dan Suryana, Asep. </w:t>
            </w:r>
            <w:r w:rsidR="001240AA">
              <w:rPr>
                <w:rFonts w:ascii="Arial Narrow" w:hAnsi="Arial Narrow"/>
                <w:sz w:val="24"/>
                <w:szCs w:val="24"/>
              </w:rPr>
              <w:t xml:space="preserve">(2011) </w:t>
            </w:r>
            <w:r w:rsidRPr="001240AA">
              <w:rPr>
                <w:rFonts w:ascii="Arial Narrow" w:hAnsi="Arial Narrow"/>
                <w:b/>
                <w:i/>
                <w:sz w:val="24"/>
                <w:szCs w:val="24"/>
              </w:rPr>
              <w:t>Manajemen Kelas</w:t>
            </w:r>
            <w:r w:rsidR="001240AA">
              <w:rPr>
                <w:rFonts w:ascii="Arial Narrow" w:hAnsi="Arial Narrow"/>
                <w:sz w:val="24"/>
                <w:szCs w:val="24"/>
              </w:rPr>
              <w:t xml:space="preserve"> </w:t>
            </w:r>
            <w:r w:rsidRPr="001240AA">
              <w:rPr>
                <w:rFonts w:ascii="Arial Narrow" w:hAnsi="Arial Narrow"/>
                <w:b/>
                <w:i/>
                <w:sz w:val="24"/>
                <w:szCs w:val="24"/>
              </w:rPr>
              <w:t>Dalam Manajemen Pendidikan</w:t>
            </w:r>
            <w:r w:rsidRPr="00D06030">
              <w:rPr>
                <w:rFonts w:ascii="Arial Narrow" w:hAnsi="Arial Narrow"/>
                <w:sz w:val="24"/>
                <w:szCs w:val="24"/>
              </w:rPr>
              <w:t>. Tim Dosen Administrasi Pendidikan Universitas Pendidikan Indon</w:t>
            </w:r>
            <w:r w:rsidR="001240AA">
              <w:rPr>
                <w:rFonts w:ascii="Arial Narrow" w:hAnsi="Arial Narrow"/>
                <w:sz w:val="24"/>
                <w:szCs w:val="24"/>
              </w:rPr>
              <w:t>esia. Bandung: Alfabeta.</w:t>
            </w:r>
          </w:p>
          <w:p w:rsidR="00CA4428" w:rsidRDefault="001240AA" w:rsidP="00D06030">
            <w:pPr>
              <w:jc w:val="both"/>
              <w:rPr>
                <w:rFonts w:ascii="Arial Narrow" w:hAnsi="Arial Narrow"/>
                <w:sz w:val="24"/>
                <w:szCs w:val="24"/>
              </w:rPr>
            </w:pPr>
            <w:r>
              <w:rPr>
                <w:rFonts w:ascii="Arial Narrow" w:hAnsi="Arial Narrow"/>
                <w:sz w:val="24"/>
                <w:szCs w:val="24"/>
              </w:rPr>
              <w:t xml:space="preserve">______________( 2011) </w:t>
            </w:r>
            <w:r w:rsidR="00D06030" w:rsidRPr="001240AA">
              <w:rPr>
                <w:rFonts w:ascii="Arial Narrow" w:hAnsi="Arial Narrow"/>
                <w:b/>
                <w:i/>
                <w:sz w:val="24"/>
                <w:szCs w:val="24"/>
              </w:rPr>
              <w:t>Manajemen Sarana Dan Prasarana Pendidikan</w:t>
            </w:r>
            <w:r w:rsidR="009C1B8D">
              <w:rPr>
                <w:rFonts w:ascii="Arial Narrow" w:hAnsi="Arial Narrow"/>
                <w:sz w:val="24"/>
                <w:szCs w:val="24"/>
              </w:rPr>
              <w:t>, Bandung : Alfabeta</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Rohiat, </w:t>
            </w:r>
            <w:r w:rsidR="009C1B8D">
              <w:rPr>
                <w:rFonts w:ascii="Arial Narrow" w:hAnsi="Arial Narrow"/>
                <w:sz w:val="24"/>
                <w:szCs w:val="24"/>
              </w:rPr>
              <w:t>(</w:t>
            </w:r>
            <w:proofErr w:type="gramStart"/>
            <w:r w:rsidR="009C1B8D">
              <w:rPr>
                <w:rFonts w:ascii="Arial Narrow" w:hAnsi="Arial Narrow"/>
                <w:sz w:val="24"/>
                <w:szCs w:val="24"/>
              </w:rPr>
              <w:t>2012 )</w:t>
            </w:r>
            <w:proofErr w:type="gramEnd"/>
            <w:r w:rsidR="009C1B8D">
              <w:rPr>
                <w:rFonts w:ascii="Arial Narrow" w:hAnsi="Arial Narrow"/>
                <w:sz w:val="24"/>
                <w:szCs w:val="24"/>
              </w:rPr>
              <w:t xml:space="preserve"> </w:t>
            </w:r>
            <w:r w:rsidRPr="009C1B8D">
              <w:rPr>
                <w:rFonts w:ascii="Arial Narrow" w:hAnsi="Arial Narrow"/>
                <w:b/>
                <w:i/>
                <w:sz w:val="24"/>
                <w:szCs w:val="24"/>
              </w:rPr>
              <w:t>Manajemen Sekolah Teori Dasar dan Praktek</w:t>
            </w:r>
            <w:r w:rsidRPr="00D06030">
              <w:rPr>
                <w:rFonts w:ascii="Arial Narrow" w:hAnsi="Arial Narrow"/>
                <w:sz w:val="24"/>
                <w:szCs w:val="24"/>
              </w:rPr>
              <w:t>. Band</w:t>
            </w:r>
            <w:r w:rsidR="009C1B8D">
              <w:rPr>
                <w:rFonts w:ascii="Arial Narrow" w:hAnsi="Arial Narrow"/>
                <w:sz w:val="24"/>
                <w:szCs w:val="24"/>
              </w:rPr>
              <w:t>ung: Refika Aditama</w:t>
            </w:r>
            <w:r w:rsidRPr="00D06030">
              <w:rPr>
                <w:rFonts w:ascii="Arial Narrow" w:hAnsi="Arial Narrow"/>
                <w:sz w:val="24"/>
                <w:szCs w:val="24"/>
              </w:rPr>
              <w:t xml:space="preserve">. </w:t>
            </w:r>
          </w:p>
          <w:p w:rsidR="009C1B8D" w:rsidRDefault="00D06030" w:rsidP="00D06030">
            <w:pPr>
              <w:jc w:val="both"/>
              <w:rPr>
                <w:rFonts w:ascii="Arial Narrow" w:hAnsi="Arial Narrow"/>
                <w:sz w:val="24"/>
                <w:szCs w:val="24"/>
              </w:rPr>
            </w:pPr>
            <w:r w:rsidRPr="00D06030">
              <w:rPr>
                <w:rFonts w:ascii="Arial Narrow" w:hAnsi="Arial Narrow"/>
                <w:sz w:val="24"/>
                <w:szCs w:val="24"/>
              </w:rPr>
              <w:t xml:space="preserve">Sagala, Syaiful. </w:t>
            </w:r>
            <w:r w:rsidR="009C1B8D">
              <w:rPr>
                <w:rFonts w:ascii="Arial Narrow" w:hAnsi="Arial Narrow"/>
                <w:sz w:val="24"/>
                <w:szCs w:val="24"/>
              </w:rPr>
              <w:t xml:space="preserve">(2005) </w:t>
            </w:r>
            <w:r w:rsidRPr="009C1B8D">
              <w:rPr>
                <w:rFonts w:ascii="Arial Narrow" w:hAnsi="Arial Narrow"/>
                <w:b/>
                <w:i/>
                <w:sz w:val="24"/>
                <w:szCs w:val="24"/>
              </w:rPr>
              <w:t>Manajemen Berbasis Sekolah, dan Masyarakat Strategi Memenangkan Persaingan Mutu</w:t>
            </w:r>
            <w:r w:rsidR="009C1B8D">
              <w:rPr>
                <w:rFonts w:ascii="Arial Narrow" w:hAnsi="Arial Narrow"/>
                <w:sz w:val="24"/>
                <w:szCs w:val="24"/>
              </w:rPr>
              <w:t>. Jakarta, Nimas Multima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_____________.</w:t>
            </w:r>
            <w:r w:rsidR="009C1B8D">
              <w:rPr>
                <w:rFonts w:ascii="Arial Narrow" w:hAnsi="Arial Narrow"/>
                <w:sz w:val="24"/>
                <w:szCs w:val="24"/>
              </w:rPr>
              <w:t xml:space="preserve"> (2007)</w:t>
            </w:r>
            <w:r w:rsidRPr="00D06030">
              <w:rPr>
                <w:rFonts w:ascii="Arial Narrow" w:hAnsi="Arial Narrow"/>
                <w:sz w:val="24"/>
                <w:szCs w:val="24"/>
              </w:rPr>
              <w:t xml:space="preserve"> </w:t>
            </w:r>
            <w:r w:rsidRPr="009C1B8D">
              <w:rPr>
                <w:rFonts w:ascii="Arial Narrow" w:hAnsi="Arial Narrow"/>
                <w:b/>
                <w:i/>
                <w:sz w:val="24"/>
                <w:szCs w:val="24"/>
              </w:rPr>
              <w:t>Manajemen Strategik Dalam Peningkatan Mutu Pen</w:t>
            </w:r>
            <w:r w:rsidR="009C1B8D" w:rsidRPr="009C1B8D">
              <w:rPr>
                <w:rFonts w:ascii="Arial Narrow" w:hAnsi="Arial Narrow"/>
                <w:b/>
                <w:i/>
                <w:sz w:val="24"/>
                <w:szCs w:val="24"/>
              </w:rPr>
              <w:t>didikan</w:t>
            </w:r>
            <w:r w:rsidR="009C1B8D">
              <w:rPr>
                <w:rFonts w:ascii="Arial Narrow" w:hAnsi="Arial Narrow"/>
                <w:sz w:val="24"/>
                <w:szCs w:val="24"/>
              </w:rPr>
              <w:t>. Bandung: Alfabeta</w:t>
            </w:r>
            <w:proofErr w:type="gramStart"/>
            <w:r w:rsidR="009C1B8D">
              <w:rPr>
                <w:rFonts w:ascii="Arial Narrow" w:hAnsi="Arial Narrow"/>
                <w:sz w:val="24"/>
                <w:szCs w:val="24"/>
              </w:rPr>
              <w:t>.</w:t>
            </w:r>
            <w:r w:rsidRPr="00D06030">
              <w:rPr>
                <w:rFonts w:ascii="Arial Narrow" w:hAnsi="Arial Narrow"/>
                <w:sz w:val="24"/>
                <w:szCs w:val="24"/>
              </w:rPr>
              <w:t>.</w:t>
            </w:r>
            <w:proofErr w:type="gramEnd"/>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Sanjaya, Wina. </w:t>
            </w:r>
            <w:r w:rsidR="009C1B8D">
              <w:rPr>
                <w:rFonts w:ascii="Arial Narrow" w:hAnsi="Arial Narrow"/>
                <w:sz w:val="24"/>
                <w:szCs w:val="24"/>
              </w:rPr>
              <w:t xml:space="preserve">(2013) </w:t>
            </w:r>
            <w:r w:rsidRPr="009C1B8D">
              <w:rPr>
                <w:rFonts w:ascii="Arial Narrow" w:hAnsi="Arial Narrow"/>
                <w:b/>
                <w:i/>
                <w:sz w:val="24"/>
                <w:szCs w:val="24"/>
              </w:rPr>
              <w:t>Perencanaan Dan Desain Sistem Pembelajaran</w:t>
            </w:r>
            <w:r w:rsidRPr="00D06030">
              <w:rPr>
                <w:rFonts w:ascii="Arial Narrow" w:hAnsi="Arial Narrow"/>
                <w:sz w:val="24"/>
                <w:szCs w:val="24"/>
              </w:rPr>
              <w:t>. Jakarta: K</w:t>
            </w:r>
            <w:r w:rsidR="009C1B8D">
              <w:rPr>
                <w:rFonts w:ascii="Arial Narrow" w:hAnsi="Arial Narrow"/>
                <w:sz w:val="24"/>
                <w:szCs w:val="24"/>
              </w:rPr>
              <w:t>encana Prenada Media Group</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Semiawan, Conny R. </w:t>
            </w:r>
            <w:r w:rsidR="009C1B8D">
              <w:rPr>
                <w:rFonts w:ascii="Arial Narrow" w:hAnsi="Arial Narrow"/>
                <w:sz w:val="24"/>
                <w:szCs w:val="24"/>
              </w:rPr>
              <w:t>(1989</w:t>
            </w:r>
            <w:proofErr w:type="gramStart"/>
            <w:r w:rsidR="009C1B8D">
              <w:rPr>
                <w:rFonts w:ascii="Arial Narrow" w:hAnsi="Arial Narrow"/>
                <w:sz w:val="24"/>
                <w:szCs w:val="24"/>
              </w:rPr>
              <w:t>)</w:t>
            </w:r>
            <w:r w:rsidRPr="009C1B8D">
              <w:rPr>
                <w:rFonts w:ascii="Arial Narrow" w:hAnsi="Arial Narrow"/>
                <w:b/>
                <w:i/>
                <w:sz w:val="24"/>
                <w:szCs w:val="24"/>
              </w:rPr>
              <w:t>Pendekatan</w:t>
            </w:r>
            <w:proofErr w:type="gramEnd"/>
            <w:r w:rsidRPr="009C1B8D">
              <w:rPr>
                <w:rFonts w:ascii="Arial Narrow" w:hAnsi="Arial Narrow"/>
                <w:b/>
                <w:i/>
                <w:sz w:val="24"/>
                <w:szCs w:val="24"/>
              </w:rPr>
              <w:t xml:space="preserve"> Keterampilan Proses: Bagimana Mengaktifkan Siswa Dalam Belajar</w:t>
            </w:r>
            <w:r w:rsidR="009C1B8D">
              <w:rPr>
                <w:rFonts w:ascii="Arial Narrow" w:hAnsi="Arial Narrow"/>
                <w:sz w:val="24"/>
                <w:szCs w:val="24"/>
              </w:rPr>
              <w:t>. Jakarta: Gramedia</w:t>
            </w:r>
            <w:r w:rsidRPr="00D06030">
              <w:rPr>
                <w:rFonts w:ascii="Arial Narrow" w:hAnsi="Arial Narrow"/>
                <w:sz w:val="24"/>
                <w:szCs w:val="24"/>
              </w:rPr>
              <w:t xml:space="preserve">. </w:t>
            </w:r>
          </w:p>
          <w:p w:rsidR="009C1B8D" w:rsidRDefault="009C1B8D" w:rsidP="00D06030">
            <w:pPr>
              <w:jc w:val="both"/>
              <w:rPr>
                <w:rFonts w:ascii="Arial Narrow" w:hAnsi="Arial Narrow"/>
                <w:sz w:val="24"/>
                <w:szCs w:val="24"/>
              </w:rPr>
            </w:pP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Siagian Sondang. P. </w:t>
            </w:r>
            <w:r w:rsidR="009C1B8D">
              <w:rPr>
                <w:rFonts w:ascii="Arial Narrow" w:hAnsi="Arial Narrow"/>
                <w:sz w:val="24"/>
                <w:szCs w:val="24"/>
              </w:rPr>
              <w:t xml:space="preserve">(2003) </w:t>
            </w:r>
            <w:r w:rsidRPr="009C1B8D">
              <w:rPr>
                <w:rFonts w:ascii="Arial Narrow" w:hAnsi="Arial Narrow"/>
                <w:b/>
                <w:i/>
                <w:sz w:val="24"/>
                <w:szCs w:val="24"/>
              </w:rPr>
              <w:t>Filsafat</w:t>
            </w:r>
            <w:r w:rsidRPr="00D06030">
              <w:rPr>
                <w:rFonts w:ascii="Arial Narrow" w:hAnsi="Arial Narrow"/>
                <w:sz w:val="24"/>
                <w:szCs w:val="24"/>
              </w:rPr>
              <w:t xml:space="preserve"> </w:t>
            </w:r>
            <w:r w:rsidRPr="009C1B8D">
              <w:rPr>
                <w:rFonts w:ascii="Arial Narrow" w:hAnsi="Arial Narrow"/>
                <w:b/>
                <w:i/>
                <w:sz w:val="24"/>
                <w:szCs w:val="24"/>
              </w:rPr>
              <w:t>Administrasi</w:t>
            </w:r>
            <w:r w:rsidR="009C1B8D">
              <w:rPr>
                <w:rFonts w:ascii="Arial Narrow" w:hAnsi="Arial Narrow"/>
                <w:sz w:val="24"/>
                <w:szCs w:val="24"/>
              </w:rPr>
              <w:t>. Jakarta: Bumi Aksara.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Steller, Arthur W. </w:t>
            </w:r>
            <w:r w:rsidR="009C1B8D">
              <w:rPr>
                <w:rFonts w:ascii="Arial Narrow" w:hAnsi="Arial Narrow"/>
                <w:sz w:val="24"/>
                <w:szCs w:val="24"/>
              </w:rPr>
              <w:t>(</w:t>
            </w:r>
            <w:r w:rsidRPr="00D06030">
              <w:rPr>
                <w:rFonts w:ascii="Arial Narrow" w:hAnsi="Arial Narrow"/>
                <w:sz w:val="24"/>
                <w:szCs w:val="24"/>
              </w:rPr>
              <w:t>1983</w:t>
            </w:r>
            <w:r w:rsidR="009C1B8D">
              <w:rPr>
                <w:rFonts w:ascii="Arial Narrow" w:hAnsi="Arial Narrow"/>
                <w:sz w:val="24"/>
                <w:szCs w:val="24"/>
              </w:rPr>
              <w:t>)</w:t>
            </w:r>
            <w:r w:rsidRPr="00D06030">
              <w:rPr>
                <w:rFonts w:ascii="Arial Narrow" w:hAnsi="Arial Narrow"/>
                <w:sz w:val="24"/>
                <w:szCs w:val="24"/>
              </w:rPr>
              <w:t xml:space="preserve">. </w:t>
            </w:r>
            <w:r w:rsidRPr="009C1B8D">
              <w:rPr>
                <w:rFonts w:ascii="Arial Narrow" w:hAnsi="Arial Narrow"/>
                <w:b/>
                <w:i/>
                <w:sz w:val="24"/>
                <w:szCs w:val="24"/>
              </w:rPr>
              <w:t>Curriculum Planning</w:t>
            </w:r>
            <w:r w:rsidRPr="00D06030">
              <w:rPr>
                <w:rFonts w:ascii="Arial Narrow" w:hAnsi="Arial Narrow"/>
                <w:sz w:val="24"/>
                <w:szCs w:val="24"/>
              </w:rPr>
              <w:t xml:space="preserve">. Virginia: ASCD.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Stoner, James AF., dan Freeman, Edward R. </w:t>
            </w:r>
            <w:r w:rsidR="009C1B8D">
              <w:rPr>
                <w:rFonts w:ascii="Arial Narrow" w:hAnsi="Arial Narrow"/>
                <w:sz w:val="24"/>
                <w:szCs w:val="24"/>
              </w:rPr>
              <w:t xml:space="preserve">(1992) </w:t>
            </w:r>
            <w:r w:rsidRPr="009C1B8D">
              <w:rPr>
                <w:rFonts w:ascii="Arial Narrow" w:hAnsi="Arial Narrow"/>
                <w:b/>
                <w:i/>
                <w:sz w:val="24"/>
                <w:szCs w:val="24"/>
              </w:rPr>
              <w:t>Management</w:t>
            </w:r>
            <w:r w:rsidRPr="00D06030">
              <w:rPr>
                <w:rFonts w:ascii="Arial Narrow" w:hAnsi="Arial Narrow"/>
                <w:sz w:val="24"/>
                <w:szCs w:val="24"/>
              </w:rPr>
              <w:t>.</w:t>
            </w:r>
            <w:r w:rsidR="009C1B8D">
              <w:rPr>
                <w:rFonts w:ascii="Arial Narrow" w:hAnsi="Arial Narrow"/>
                <w:sz w:val="24"/>
                <w:szCs w:val="24"/>
              </w:rPr>
              <w:t xml:space="preserve"> New Jersey: Prentice Hall</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Supriadi, O. </w:t>
            </w:r>
            <w:r w:rsidR="009C1B8D">
              <w:rPr>
                <w:rFonts w:ascii="Arial Narrow" w:hAnsi="Arial Narrow"/>
                <w:sz w:val="24"/>
                <w:szCs w:val="24"/>
              </w:rPr>
              <w:t xml:space="preserve">(2011) </w:t>
            </w:r>
            <w:r w:rsidRPr="009C1B8D">
              <w:rPr>
                <w:rFonts w:ascii="Arial Narrow" w:hAnsi="Arial Narrow"/>
                <w:b/>
                <w:i/>
                <w:sz w:val="24"/>
                <w:szCs w:val="24"/>
              </w:rPr>
              <w:t>Profesi Kependidikan</w:t>
            </w:r>
            <w:r w:rsidRPr="00D06030">
              <w:rPr>
                <w:rFonts w:ascii="Arial Narrow" w:hAnsi="Arial Narrow"/>
                <w:sz w:val="24"/>
                <w:szCs w:val="24"/>
              </w:rPr>
              <w:t>. Yo</w:t>
            </w:r>
            <w:r w:rsidR="009C1B8D">
              <w:rPr>
                <w:rFonts w:ascii="Arial Narrow" w:hAnsi="Arial Narrow"/>
                <w:sz w:val="24"/>
                <w:szCs w:val="24"/>
              </w:rPr>
              <w:t>gyakarta: Leksbang Pressindo</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Susmaini dan Rivai, Muhammad. </w:t>
            </w:r>
            <w:r w:rsidR="009C1B8D">
              <w:rPr>
                <w:rFonts w:ascii="Arial Narrow" w:hAnsi="Arial Narrow"/>
                <w:sz w:val="24"/>
                <w:szCs w:val="24"/>
              </w:rPr>
              <w:t xml:space="preserve">(2007) </w:t>
            </w:r>
            <w:r w:rsidRPr="009C1B8D">
              <w:rPr>
                <w:rFonts w:ascii="Arial Narrow" w:hAnsi="Arial Narrow"/>
                <w:b/>
                <w:i/>
                <w:sz w:val="24"/>
                <w:szCs w:val="24"/>
              </w:rPr>
              <w:t>Teori Manajemen Menuju Efektivitas Pengelolaan Organisasi</w:t>
            </w:r>
            <w:r w:rsidRPr="00D06030">
              <w:rPr>
                <w:rFonts w:ascii="Arial Narrow" w:hAnsi="Arial Narrow"/>
                <w:sz w:val="24"/>
                <w:szCs w:val="24"/>
              </w:rPr>
              <w:t>. B</w:t>
            </w:r>
            <w:r w:rsidR="009C1B8D">
              <w:rPr>
                <w:rFonts w:ascii="Arial Narrow" w:hAnsi="Arial Narrow"/>
                <w:sz w:val="24"/>
                <w:szCs w:val="24"/>
              </w:rPr>
              <w:t>andung: Cita Pustaka Media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Sutisna, Oteng. </w:t>
            </w:r>
            <w:r w:rsidR="009C1B8D">
              <w:rPr>
                <w:rFonts w:ascii="Arial Narrow" w:hAnsi="Arial Narrow"/>
                <w:sz w:val="24"/>
                <w:szCs w:val="24"/>
              </w:rPr>
              <w:t xml:space="preserve">(1989) </w:t>
            </w:r>
            <w:r w:rsidRPr="009C1B8D">
              <w:rPr>
                <w:rFonts w:ascii="Arial Narrow" w:hAnsi="Arial Narrow"/>
                <w:b/>
                <w:i/>
                <w:sz w:val="24"/>
                <w:szCs w:val="24"/>
              </w:rPr>
              <w:t>Administrasi Pendidikan Dasar Teoretis Untuk Praktek Profesional</w:t>
            </w:r>
            <w:r w:rsidR="009C1B8D">
              <w:rPr>
                <w:rFonts w:ascii="Arial Narrow" w:hAnsi="Arial Narrow"/>
                <w:sz w:val="24"/>
                <w:szCs w:val="24"/>
              </w:rPr>
              <w:t>. Bandung: Angkasa</w:t>
            </w:r>
            <w:r w:rsidRPr="00D06030">
              <w:rPr>
                <w:rFonts w:ascii="Arial Narrow" w:hAnsi="Arial Narrow"/>
                <w:sz w:val="24"/>
                <w:szCs w:val="24"/>
              </w:rPr>
              <w:t xml:space="preserve">. </w:t>
            </w:r>
          </w:p>
          <w:p w:rsidR="00CA4428" w:rsidRDefault="00D06030" w:rsidP="009C1B8D">
            <w:pPr>
              <w:ind w:left="1452" w:hanging="1452"/>
              <w:jc w:val="both"/>
              <w:rPr>
                <w:rFonts w:ascii="Arial Narrow" w:hAnsi="Arial Narrow"/>
                <w:sz w:val="24"/>
                <w:szCs w:val="24"/>
              </w:rPr>
            </w:pPr>
            <w:r w:rsidRPr="00D06030">
              <w:rPr>
                <w:rFonts w:ascii="Arial Narrow" w:hAnsi="Arial Narrow"/>
                <w:sz w:val="24"/>
                <w:szCs w:val="24"/>
              </w:rPr>
              <w:t xml:space="preserve">Sutikno, M. Sobry. </w:t>
            </w:r>
            <w:r w:rsidR="009C1B8D">
              <w:rPr>
                <w:rFonts w:ascii="Arial Narrow" w:hAnsi="Arial Narrow"/>
                <w:sz w:val="24"/>
                <w:szCs w:val="24"/>
              </w:rPr>
              <w:t xml:space="preserve">(2012) </w:t>
            </w:r>
            <w:r w:rsidRPr="009C1B8D">
              <w:rPr>
                <w:rFonts w:ascii="Arial Narrow" w:hAnsi="Arial Narrow"/>
                <w:b/>
                <w:i/>
                <w:sz w:val="24"/>
                <w:szCs w:val="24"/>
              </w:rPr>
              <w:t>Manajemen Pendidikan. Langkah Praktis Mewujudkan Lembaga Pendidikan Yang Unggul. Tinjauan Umum dan Islami</w:t>
            </w:r>
            <w:r w:rsidR="009C1B8D">
              <w:rPr>
                <w:rFonts w:ascii="Arial Narrow" w:hAnsi="Arial Narrow"/>
                <w:sz w:val="24"/>
                <w:szCs w:val="24"/>
              </w:rPr>
              <w:t>. Lombok: Holistica</w:t>
            </w:r>
            <w:proofErr w:type="gramStart"/>
            <w:r w:rsidR="009C1B8D">
              <w:rPr>
                <w:rFonts w:ascii="Arial Narrow" w:hAnsi="Arial Narrow"/>
                <w:sz w:val="24"/>
                <w:szCs w:val="24"/>
              </w:rPr>
              <w:t>.</w:t>
            </w:r>
            <w:r w:rsidRPr="00D06030">
              <w:rPr>
                <w:rFonts w:ascii="Arial Narrow" w:hAnsi="Arial Narrow"/>
                <w:sz w:val="24"/>
                <w:szCs w:val="24"/>
              </w:rPr>
              <w:t>.</w:t>
            </w:r>
            <w:proofErr w:type="gramEnd"/>
            <w:r w:rsidRPr="00D06030">
              <w:rPr>
                <w:rFonts w:ascii="Arial Narrow" w:hAnsi="Arial Narrow"/>
                <w:sz w:val="24"/>
                <w:szCs w:val="24"/>
              </w:rPr>
              <w:t xml:space="preserve"> </w:t>
            </w:r>
          </w:p>
          <w:p w:rsidR="00CA4428" w:rsidRDefault="00D06030" w:rsidP="009C1B8D">
            <w:pPr>
              <w:ind w:left="1452" w:hanging="1452"/>
              <w:jc w:val="both"/>
              <w:rPr>
                <w:rFonts w:ascii="Arial Narrow" w:hAnsi="Arial Narrow"/>
                <w:sz w:val="24"/>
                <w:szCs w:val="24"/>
              </w:rPr>
            </w:pPr>
            <w:r w:rsidRPr="00D06030">
              <w:rPr>
                <w:rFonts w:ascii="Arial Narrow" w:hAnsi="Arial Narrow"/>
                <w:sz w:val="24"/>
                <w:szCs w:val="24"/>
              </w:rPr>
              <w:t xml:space="preserve">Suwarni, dkk. </w:t>
            </w:r>
            <w:r w:rsidR="009C1B8D">
              <w:rPr>
                <w:rFonts w:ascii="Arial Narrow" w:hAnsi="Arial Narrow"/>
                <w:sz w:val="24"/>
                <w:szCs w:val="24"/>
              </w:rPr>
              <w:t xml:space="preserve">(2011) </w:t>
            </w:r>
            <w:r w:rsidRPr="009C1B8D">
              <w:rPr>
                <w:rFonts w:ascii="Arial Narrow" w:hAnsi="Arial Narrow"/>
                <w:b/>
                <w:i/>
                <w:sz w:val="24"/>
                <w:szCs w:val="24"/>
              </w:rPr>
              <w:t>Pengaruh Lingkungan Keluarga dan Fasilitas Belajar di Rumah Terhadap Prestasi Belajar Siswa</w:t>
            </w:r>
            <w:r w:rsidRPr="00D06030">
              <w:rPr>
                <w:rFonts w:ascii="Arial Narrow" w:hAnsi="Arial Narrow"/>
                <w:sz w:val="24"/>
                <w:szCs w:val="24"/>
              </w:rPr>
              <w:t xml:space="preserve">. Jurnal Penelitian Kependidikan. Tahun 21, Nomor 2, Oktober 2011. ISSN: 0854- 8323.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Suwarno, W. </w:t>
            </w:r>
            <w:r w:rsidR="009C1B8D">
              <w:rPr>
                <w:rFonts w:ascii="Arial Narrow" w:hAnsi="Arial Narrow"/>
                <w:sz w:val="24"/>
                <w:szCs w:val="24"/>
              </w:rPr>
              <w:t xml:space="preserve">(2010) </w:t>
            </w:r>
            <w:r w:rsidRPr="009C1B8D">
              <w:rPr>
                <w:rFonts w:ascii="Arial Narrow" w:hAnsi="Arial Narrow"/>
                <w:b/>
                <w:i/>
                <w:sz w:val="24"/>
                <w:szCs w:val="24"/>
              </w:rPr>
              <w:t>Ilmu Perpustakaan dan Kode Etik Pustakawan</w:t>
            </w:r>
            <w:r w:rsidR="009C1B8D">
              <w:rPr>
                <w:rFonts w:ascii="Arial Narrow" w:hAnsi="Arial Narrow"/>
                <w:sz w:val="24"/>
                <w:szCs w:val="24"/>
              </w:rPr>
              <w:t>. Yogyakarta: Ar-Ruzz</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Syafaruddin dan Nasution, Irwan. </w:t>
            </w:r>
            <w:r w:rsidR="009C1B8D">
              <w:rPr>
                <w:rFonts w:ascii="Arial Narrow" w:hAnsi="Arial Narrow"/>
                <w:sz w:val="24"/>
                <w:szCs w:val="24"/>
              </w:rPr>
              <w:t xml:space="preserve">(2005) </w:t>
            </w:r>
            <w:r w:rsidRPr="009C1B8D">
              <w:rPr>
                <w:rFonts w:ascii="Arial Narrow" w:hAnsi="Arial Narrow"/>
                <w:b/>
                <w:i/>
                <w:sz w:val="24"/>
                <w:szCs w:val="24"/>
              </w:rPr>
              <w:t>Manajemen Pembelajaran</w:t>
            </w:r>
            <w:r w:rsidR="009C1B8D">
              <w:rPr>
                <w:rFonts w:ascii="Arial Narrow" w:hAnsi="Arial Narrow"/>
                <w:sz w:val="24"/>
                <w:szCs w:val="24"/>
              </w:rPr>
              <w:t>. Jakarta: Quantum Teaching</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Syafaruddin, dkk. </w:t>
            </w:r>
            <w:r w:rsidR="009C1B8D">
              <w:rPr>
                <w:rFonts w:ascii="Arial Narrow" w:hAnsi="Arial Narrow"/>
                <w:sz w:val="24"/>
                <w:szCs w:val="24"/>
              </w:rPr>
              <w:t xml:space="preserve">(2016) </w:t>
            </w:r>
            <w:r w:rsidRPr="009C1B8D">
              <w:rPr>
                <w:rFonts w:ascii="Arial Narrow" w:hAnsi="Arial Narrow"/>
                <w:b/>
                <w:i/>
                <w:sz w:val="24"/>
                <w:szCs w:val="24"/>
              </w:rPr>
              <w:t>Administrasi Pendidikan</w:t>
            </w:r>
            <w:r w:rsidRPr="00D06030">
              <w:rPr>
                <w:rFonts w:ascii="Arial Narrow" w:hAnsi="Arial Narrow"/>
                <w:sz w:val="24"/>
                <w:szCs w:val="24"/>
              </w:rPr>
              <w:t>.</w:t>
            </w:r>
            <w:r w:rsidR="009C1B8D">
              <w:rPr>
                <w:rFonts w:ascii="Arial Narrow" w:hAnsi="Arial Narrow"/>
                <w:sz w:val="24"/>
                <w:szCs w:val="24"/>
              </w:rPr>
              <w:t xml:space="preserve"> Medan: Perdana Publishing</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Terry, George R. </w:t>
            </w:r>
            <w:r w:rsidR="003F2979">
              <w:rPr>
                <w:rFonts w:ascii="Arial Narrow" w:hAnsi="Arial Narrow"/>
                <w:sz w:val="24"/>
                <w:szCs w:val="24"/>
              </w:rPr>
              <w:t xml:space="preserve">(1978) </w:t>
            </w:r>
            <w:r w:rsidRPr="003F2979">
              <w:rPr>
                <w:rFonts w:ascii="Arial Narrow" w:hAnsi="Arial Narrow"/>
                <w:b/>
                <w:i/>
                <w:sz w:val="24"/>
                <w:szCs w:val="24"/>
              </w:rPr>
              <w:t>The Principles of Management</w:t>
            </w:r>
            <w:r w:rsidRPr="00D06030">
              <w:rPr>
                <w:rFonts w:ascii="Arial Narrow" w:hAnsi="Arial Narrow"/>
                <w:sz w:val="24"/>
                <w:szCs w:val="24"/>
              </w:rPr>
              <w:t>. Illio</w:t>
            </w:r>
            <w:r w:rsidR="003F2979">
              <w:rPr>
                <w:rFonts w:ascii="Arial Narrow" w:hAnsi="Arial Narrow"/>
                <w:sz w:val="24"/>
                <w:szCs w:val="24"/>
              </w:rPr>
              <w:t>nis: Richard D. Irwin, Inc</w:t>
            </w:r>
            <w:r w:rsidRPr="00D06030">
              <w:rPr>
                <w:rFonts w:ascii="Arial Narrow" w:hAnsi="Arial Narrow"/>
                <w:sz w:val="24"/>
                <w:szCs w:val="24"/>
              </w:rPr>
              <w:t>.</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Usman, Husaini. </w:t>
            </w:r>
            <w:r w:rsidR="003F2979">
              <w:rPr>
                <w:rFonts w:ascii="Arial Narrow" w:hAnsi="Arial Narrow"/>
                <w:sz w:val="24"/>
                <w:szCs w:val="24"/>
              </w:rPr>
              <w:t xml:space="preserve">(2014) </w:t>
            </w:r>
            <w:r w:rsidRPr="003F2979">
              <w:rPr>
                <w:rFonts w:ascii="Arial Narrow" w:hAnsi="Arial Narrow"/>
                <w:b/>
                <w:i/>
                <w:sz w:val="24"/>
                <w:szCs w:val="24"/>
              </w:rPr>
              <w:t>Manajemen: Teori, Praktek dan Riset Pendidikan</w:t>
            </w:r>
            <w:r w:rsidR="003F2979">
              <w:rPr>
                <w:rFonts w:ascii="Arial Narrow" w:hAnsi="Arial Narrow"/>
                <w:sz w:val="24"/>
                <w:szCs w:val="24"/>
              </w:rPr>
              <w:t>. Jakarta: Bumi Aksara</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t>Werang, Basilius R.</w:t>
            </w:r>
            <w:r w:rsidR="003F2979">
              <w:rPr>
                <w:rFonts w:ascii="Arial Narrow" w:hAnsi="Arial Narrow"/>
                <w:sz w:val="24"/>
                <w:szCs w:val="24"/>
              </w:rPr>
              <w:t xml:space="preserve"> (2015</w:t>
            </w:r>
            <w:proofErr w:type="gramStart"/>
            <w:r w:rsidR="003F2979">
              <w:rPr>
                <w:rFonts w:ascii="Arial Narrow" w:hAnsi="Arial Narrow"/>
                <w:sz w:val="24"/>
                <w:szCs w:val="24"/>
              </w:rPr>
              <w:t xml:space="preserve">) </w:t>
            </w:r>
            <w:r w:rsidRPr="00D06030">
              <w:rPr>
                <w:rFonts w:ascii="Arial Narrow" w:hAnsi="Arial Narrow"/>
                <w:sz w:val="24"/>
                <w:szCs w:val="24"/>
              </w:rPr>
              <w:t xml:space="preserve"> </w:t>
            </w:r>
            <w:r w:rsidRPr="003F2979">
              <w:rPr>
                <w:rFonts w:ascii="Arial Narrow" w:hAnsi="Arial Narrow"/>
                <w:b/>
                <w:i/>
                <w:sz w:val="24"/>
                <w:szCs w:val="24"/>
              </w:rPr>
              <w:t>Manajemen</w:t>
            </w:r>
            <w:proofErr w:type="gramEnd"/>
            <w:r w:rsidRPr="003F2979">
              <w:rPr>
                <w:rFonts w:ascii="Arial Narrow" w:hAnsi="Arial Narrow"/>
                <w:b/>
                <w:i/>
                <w:sz w:val="24"/>
                <w:szCs w:val="24"/>
              </w:rPr>
              <w:t xml:space="preserve"> Pendidikan di Sekolah</w:t>
            </w:r>
            <w:r w:rsidRPr="00D06030">
              <w:rPr>
                <w:rFonts w:ascii="Arial Narrow" w:hAnsi="Arial Narrow"/>
                <w:sz w:val="24"/>
                <w:szCs w:val="24"/>
              </w:rPr>
              <w:t>.</w:t>
            </w:r>
            <w:r w:rsidR="003F2979">
              <w:rPr>
                <w:rFonts w:ascii="Arial Narrow" w:hAnsi="Arial Narrow"/>
                <w:sz w:val="24"/>
                <w:szCs w:val="24"/>
              </w:rPr>
              <w:t xml:space="preserve"> Yogyakarta: Media Akademi</w:t>
            </w:r>
            <w:r w:rsidRPr="00D06030">
              <w:rPr>
                <w:rFonts w:ascii="Arial Narrow" w:hAnsi="Arial Narrow"/>
                <w:sz w:val="24"/>
                <w:szCs w:val="24"/>
              </w:rPr>
              <w:t xml:space="preserve">. </w:t>
            </w:r>
          </w:p>
          <w:p w:rsidR="00CA4428" w:rsidRDefault="00D06030" w:rsidP="00D06030">
            <w:pPr>
              <w:jc w:val="both"/>
              <w:rPr>
                <w:rFonts w:ascii="Arial Narrow" w:hAnsi="Arial Narrow"/>
                <w:sz w:val="24"/>
                <w:szCs w:val="24"/>
              </w:rPr>
            </w:pPr>
            <w:r w:rsidRPr="00D06030">
              <w:rPr>
                <w:rFonts w:ascii="Arial Narrow" w:hAnsi="Arial Narrow"/>
                <w:sz w:val="24"/>
                <w:szCs w:val="24"/>
              </w:rPr>
              <w:lastRenderedPageBreak/>
              <w:t xml:space="preserve">Wibowo. Manajemen Kinerja. Jakarta: Rajagrafindo Persada. 2007. </w:t>
            </w:r>
          </w:p>
          <w:p w:rsidR="00CA4428" w:rsidRDefault="00D06030" w:rsidP="00D06030">
            <w:pPr>
              <w:jc w:val="both"/>
              <w:rPr>
                <w:rFonts w:ascii="Arial Narrow" w:hAnsi="Arial Narrow"/>
                <w:sz w:val="24"/>
                <w:szCs w:val="24"/>
              </w:rPr>
            </w:pPr>
            <w:r w:rsidRPr="00D06030">
              <w:rPr>
                <w:rFonts w:ascii="Arial Narrow" w:hAnsi="Arial Narrow"/>
                <w:sz w:val="24"/>
                <w:szCs w:val="24"/>
              </w:rPr>
              <w:t xml:space="preserve">Winardi. </w:t>
            </w:r>
            <w:r w:rsidR="003F2979">
              <w:rPr>
                <w:rFonts w:ascii="Arial Narrow" w:hAnsi="Arial Narrow"/>
                <w:sz w:val="24"/>
                <w:szCs w:val="24"/>
              </w:rPr>
              <w:t xml:space="preserve">(1990) </w:t>
            </w:r>
            <w:r w:rsidRPr="003F2979">
              <w:rPr>
                <w:rFonts w:ascii="Arial Narrow" w:hAnsi="Arial Narrow"/>
                <w:b/>
                <w:i/>
                <w:sz w:val="24"/>
                <w:szCs w:val="24"/>
              </w:rPr>
              <w:t>Azas-Azas Manajemen</w:t>
            </w:r>
            <w:r w:rsidR="003F2979">
              <w:rPr>
                <w:rFonts w:ascii="Arial Narrow" w:hAnsi="Arial Narrow"/>
                <w:sz w:val="24"/>
                <w:szCs w:val="24"/>
              </w:rPr>
              <w:t>. Bandung: Mandar Madju.</w:t>
            </w:r>
            <w:r w:rsidRPr="00D06030">
              <w:rPr>
                <w:rFonts w:ascii="Arial Narrow" w:hAnsi="Arial Narrow"/>
                <w:sz w:val="24"/>
                <w:szCs w:val="24"/>
              </w:rPr>
              <w:t xml:space="preserve"> </w:t>
            </w:r>
          </w:p>
          <w:p w:rsidR="00C03357" w:rsidRPr="00F44DBE" w:rsidRDefault="00D06030" w:rsidP="00F44DBE">
            <w:pPr>
              <w:jc w:val="both"/>
              <w:rPr>
                <w:rFonts w:ascii="Arial Narrow" w:hAnsi="Arial Narrow"/>
                <w:sz w:val="24"/>
                <w:szCs w:val="24"/>
              </w:rPr>
            </w:pPr>
            <w:r w:rsidRPr="00D06030">
              <w:rPr>
                <w:rFonts w:ascii="Arial Narrow" w:hAnsi="Arial Narrow"/>
                <w:sz w:val="24"/>
                <w:szCs w:val="24"/>
              </w:rPr>
              <w:t xml:space="preserve">Yahya, </w:t>
            </w:r>
            <w:r w:rsidR="003F2979">
              <w:rPr>
                <w:rFonts w:ascii="Arial Narrow" w:hAnsi="Arial Narrow"/>
                <w:sz w:val="24"/>
                <w:szCs w:val="24"/>
              </w:rPr>
              <w:t xml:space="preserve">(2011) </w:t>
            </w:r>
            <w:r w:rsidRPr="003F2979">
              <w:rPr>
                <w:rFonts w:ascii="Arial Narrow" w:hAnsi="Arial Narrow"/>
                <w:b/>
                <w:i/>
                <w:sz w:val="24"/>
                <w:szCs w:val="24"/>
              </w:rPr>
              <w:t>M. Profesi Tenaga Kependidikan</w:t>
            </w:r>
            <w:r w:rsidR="003F2979">
              <w:rPr>
                <w:rFonts w:ascii="Arial Narrow" w:hAnsi="Arial Narrow"/>
                <w:sz w:val="24"/>
                <w:szCs w:val="24"/>
              </w:rPr>
              <w:t>. Bandung: Pustaka Setia.</w:t>
            </w:r>
          </w:p>
          <w:p w:rsidR="00C03357" w:rsidRPr="00065C47" w:rsidRDefault="00C03357" w:rsidP="00D06030">
            <w:pPr>
              <w:ind w:hanging="108"/>
              <w:jc w:val="both"/>
              <w:rPr>
                <w:rFonts w:ascii="Arial Narrow" w:hAnsi="Arial Narrow"/>
                <w:iCs/>
                <w:sz w:val="20"/>
                <w:szCs w:val="20"/>
              </w:rPr>
            </w:pPr>
            <w:r>
              <w:rPr>
                <w:rFonts w:ascii="Arial Narrow" w:hAnsi="Arial Narrow"/>
                <w:color w:val="000000"/>
                <w:lang w:val="en-US"/>
              </w:rPr>
              <w:t xml:space="preserve">  </w:t>
            </w:r>
          </w:p>
        </w:tc>
      </w:tr>
      <w:tr w:rsidR="00065C47" w:rsidRPr="00065C47" w:rsidTr="00343758">
        <w:tc>
          <w:tcPr>
            <w:tcW w:w="14317" w:type="dxa"/>
            <w:gridSpan w:val="12"/>
          </w:tcPr>
          <w:p w:rsidR="00065C47" w:rsidRPr="00065C47" w:rsidRDefault="00065C47" w:rsidP="00065C47">
            <w:pPr>
              <w:numPr>
                <w:ilvl w:val="0"/>
                <w:numId w:val="1"/>
              </w:numPr>
              <w:spacing w:after="160" w:line="259" w:lineRule="auto"/>
              <w:ind w:left="311" w:hanging="311"/>
              <w:contextualSpacing/>
              <w:rPr>
                <w:rFonts w:ascii="Arial Narrow" w:hAnsi="Arial Narrow" w:cs="Times New Roman"/>
                <w:b/>
                <w:sz w:val="20"/>
                <w:szCs w:val="20"/>
                <w:lang w:val="en-US"/>
              </w:rPr>
            </w:pPr>
            <w:r w:rsidRPr="00065C47">
              <w:rPr>
                <w:rFonts w:ascii="Arial Narrow" w:hAnsi="Arial Narrow" w:cs="Times New Roman"/>
                <w:b/>
                <w:sz w:val="20"/>
                <w:szCs w:val="20"/>
                <w:lang w:val="en-US"/>
              </w:rPr>
              <w:lastRenderedPageBreak/>
              <w:t>Bahan Ajar (Lampiran 1)</w:t>
            </w:r>
          </w:p>
          <w:p w:rsidR="00065C47" w:rsidRPr="00065C47" w:rsidRDefault="00065C47" w:rsidP="00065C47">
            <w:pPr>
              <w:spacing w:after="160" w:line="259" w:lineRule="auto"/>
              <w:ind w:left="311"/>
              <w:rPr>
                <w:rFonts w:ascii="Arial Narrow" w:hAnsi="Arial Narrow" w:cs="Times New Roman"/>
                <w:sz w:val="20"/>
                <w:szCs w:val="20"/>
                <w:lang w:val="en-US"/>
              </w:rPr>
            </w:pPr>
            <w:r w:rsidRPr="00065C47">
              <w:rPr>
                <w:rFonts w:ascii="Arial Narrow" w:hAnsi="Arial Narrow" w:cs="Times New Roman"/>
                <w:sz w:val="20"/>
                <w:szCs w:val="20"/>
                <w:lang w:val="en-US"/>
              </w:rPr>
              <w:t>Terlampir 1</w:t>
            </w:r>
          </w:p>
          <w:p w:rsidR="00065C47" w:rsidRPr="00065C47" w:rsidRDefault="00065C47" w:rsidP="00065C47">
            <w:pPr>
              <w:spacing w:after="160" w:line="259" w:lineRule="auto"/>
              <w:ind w:left="311"/>
              <w:rPr>
                <w:rFonts w:ascii="Arial Narrow" w:hAnsi="Arial Narrow" w:cs="Times New Roman"/>
                <w:sz w:val="20"/>
                <w:szCs w:val="20"/>
                <w:lang w:val="en-US"/>
              </w:rPr>
            </w:pPr>
          </w:p>
        </w:tc>
      </w:tr>
      <w:tr w:rsidR="00065C47" w:rsidRPr="00065C47" w:rsidTr="00343758">
        <w:tc>
          <w:tcPr>
            <w:tcW w:w="14317" w:type="dxa"/>
            <w:gridSpan w:val="12"/>
          </w:tcPr>
          <w:p w:rsidR="00065C47" w:rsidRPr="00065C47" w:rsidRDefault="00065C47" w:rsidP="00065C47">
            <w:pPr>
              <w:numPr>
                <w:ilvl w:val="0"/>
                <w:numId w:val="1"/>
              </w:numPr>
              <w:spacing w:after="160" w:line="259" w:lineRule="auto"/>
              <w:ind w:left="311" w:hanging="311"/>
              <w:contextualSpacing/>
              <w:rPr>
                <w:rFonts w:ascii="Arial Narrow" w:hAnsi="Arial Narrow" w:cs="Times New Roman"/>
                <w:b/>
                <w:sz w:val="20"/>
                <w:szCs w:val="20"/>
                <w:lang w:val="en-US"/>
              </w:rPr>
            </w:pPr>
            <w:r w:rsidRPr="00065C47">
              <w:rPr>
                <w:rFonts w:ascii="Arial Narrow" w:hAnsi="Arial Narrow" w:cs="Times New Roman"/>
                <w:b/>
                <w:sz w:val="20"/>
                <w:szCs w:val="20"/>
                <w:lang w:val="en-US"/>
              </w:rPr>
              <w:t>Instrumen Penilaian (Lampiran 2)</w:t>
            </w:r>
          </w:p>
          <w:p w:rsidR="00065C47" w:rsidRPr="00065C47" w:rsidRDefault="00065C47" w:rsidP="00065C47">
            <w:pPr>
              <w:spacing w:after="160" w:line="259" w:lineRule="auto"/>
              <w:ind w:left="311"/>
              <w:rPr>
                <w:rFonts w:ascii="Arial Narrow" w:hAnsi="Arial Narrow" w:cs="Times New Roman"/>
                <w:sz w:val="20"/>
                <w:szCs w:val="20"/>
                <w:lang w:val="en-US"/>
              </w:rPr>
            </w:pPr>
            <w:r w:rsidRPr="00065C47">
              <w:rPr>
                <w:rFonts w:ascii="Arial Narrow" w:hAnsi="Arial Narrow" w:cs="Times New Roman"/>
                <w:sz w:val="20"/>
                <w:szCs w:val="20"/>
                <w:lang w:val="en-US"/>
              </w:rPr>
              <w:t>Terlampir 2</w:t>
            </w:r>
          </w:p>
          <w:p w:rsidR="00065C47" w:rsidRPr="00065C47" w:rsidRDefault="00065C47" w:rsidP="00065C47">
            <w:pPr>
              <w:spacing w:after="160" w:line="259" w:lineRule="auto"/>
              <w:ind w:left="311"/>
              <w:rPr>
                <w:rFonts w:ascii="Arial Narrow" w:hAnsi="Arial Narrow" w:cs="Times New Roman"/>
                <w:sz w:val="20"/>
                <w:szCs w:val="20"/>
                <w:lang w:val="en-US"/>
              </w:rPr>
            </w:pPr>
          </w:p>
        </w:tc>
      </w:tr>
    </w:tbl>
    <w:p w:rsidR="00065C47" w:rsidRPr="00065C47" w:rsidRDefault="00065C47" w:rsidP="00065C47">
      <w:pPr>
        <w:spacing w:after="160" w:line="259" w:lineRule="auto"/>
        <w:rPr>
          <w:rFonts w:ascii="Arial Narrow" w:hAnsi="Arial Narrow"/>
          <w:sz w:val="20"/>
          <w:szCs w:val="20"/>
          <w:lang w:val="en-GB"/>
        </w:rPr>
      </w:pPr>
    </w:p>
    <w:p w:rsidR="00065C47" w:rsidRPr="00065C47" w:rsidRDefault="00065C47" w:rsidP="00065C47">
      <w:pPr>
        <w:spacing w:after="160" w:line="259" w:lineRule="auto"/>
        <w:rPr>
          <w:lang w:val="en-GB"/>
        </w:rPr>
      </w:pPr>
    </w:p>
    <w:p w:rsidR="00065C47" w:rsidRPr="00065C47" w:rsidRDefault="00065C47" w:rsidP="00065C47">
      <w:pPr>
        <w:spacing w:after="160" w:line="259" w:lineRule="auto"/>
        <w:rPr>
          <w:lang w:val="en-GB"/>
        </w:rPr>
      </w:pPr>
    </w:p>
    <w:p w:rsidR="00065C47" w:rsidRPr="00065C47" w:rsidRDefault="00065C47" w:rsidP="00065C47">
      <w:pPr>
        <w:spacing w:after="160" w:line="259" w:lineRule="auto"/>
        <w:rPr>
          <w:lang w:val="en-GB"/>
        </w:rPr>
      </w:pPr>
      <w:bookmarkStart w:id="0" w:name="_GoBack"/>
      <w:bookmarkEnd w:id="0"/>
    </w:p>
    <w:sectPr w:rsidR="00065C47" w:rsidRPr="00065C47" w:rsidSect="00343758">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41E"/>
    <w:multiLevelType w:val="hybridMultilevel"/>
    <w:tmpl w:val="99CA4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36E75"/>
    <w:multiLevelType w:val="hybridMultilevel"/>
    <w:tmpl w:val="DD62AF9C"/>
    <w:lvl w:ilvl="0" w:tplc="6062221C">
      <w:start w:val="1"/>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41571"/>
    <w:multiLevelType w:val="hybridMultilevel"/>
    <w:tmpl w:val="F3F6EBAC"/>
    <w:lvl w:ilvl="0" w:tplc="9C0052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110105"/>
    <w:multiLevelType w:val="hybridMultilevel"/>
    <w:tmpl w:val="5C0A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70"/>
    <w:rsid w:val="000318B0"/>
    <w:rsid w:val="00032EDA"/>
    <w:rsid w:val="00065C47"/>
    <w:rsid w:val="00074C29"/>
    <w:rsid w:val="001240AA"/>
    <w:rsid w:val="00136B2E"/>
    <w:rsid w:val="001844BE"/>
    <w:rsid w:val="001B6E94"/>
    <w:rsid w:val="001E04A5"/>
    <w:rsid w:val="001F0F4A"/>
    <w:rsid w:val="002062DD"/>
    <w:rsid w:val="00231E77"/>
    <w:rsid w:val="00264367"/>
    <w:rsid w:val="00343758"/>
    <w:rsid w:val="003B66F2"/>
    <w:rsid w:val="003F2979"/>
    <w:rsid w:val="003F7972"/>
    <w:rsid w:val="00472F42"/>
    <w:rsid w:val="004848D4"/>
    <w:rsid w:val="004B72E7"/>
    <w:rsid w:val="004D0AB0"/>
    <w:rsid w:val="00512443"/>
    <w:rsid w:val="005965BF"/>
    <w:rsid w:val="005D21C5"/>
    <w:rsid w:val="005E4B9E"/>
    <w:rsid w:val="00637E2E"/>
    <w:rsid w:val="00637ED5"/>
    <w:rsid w:val="007A3EBE"/>
    <w:rsid w:val="007E3DAF"/>
    <w:rsid w:val="0087104F"/>
    <w:rsid w:val="00875E0C"/>
    <w:rsid w:val="009C1B8D"/>
    <w:rsid w:val="009C7ED1"/>
    <w:rsid w:val="00A250B5"/>
    <w:rsid w:val="00AA6357"/>
    <w:rsid w:val="00AB61AB"/>
    <w:rsid w:val="00B44070"/>
    <w:rsid w:val="00C03357"/>
    <w:rsid w:val="00C44BDF"/>
    <w:rsid w:val="00C466FA"/>
    <w:rsid w:val="00C85D92"/>
    <w:rsid w:val="00CA4428"/>
    <w:rsid w:val="00CB76EC"/>
    <w:rsid w:val="00CC4C3A"/>
    <w:rsid w:val="00CF2F19"/>
    <w:rsid w:val="00D00181"/>
    <w:rsid w:val="00D06030"/>
    <w:rsid w:val="00D1781A"/>
    <w:rsid w:val="00D57F9D"/>
    <w:rsid w:val="00D93DDB"/>
    <w:rsid w:val="00EC7315"/>
    <w:rsid w:val="00F06B8B"/>
    <w:rsid w:val="00F07F5A"/>
    <w:rsid w:val="00F4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C4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5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47"/>
    <w:rPr>
      <w:rFonts w:ascii="Tahoma" w:hAnsi="Tahoma" w:cs="Tahoma"/>
      <w:sz w:val="16"/>
      <w:szCs w:val="16"/>
    </w:rPr>
  </w:style>
  <w:style w:type="character" w:styleId="Hyperlink">
    <w:name w:val="Hyperlink"/>
    <w:basedOn w:val="DefaultParagraphFont"/>
    <w:uiPriority w:val="99"/>
    <w:unhideWhenUsed/>
    <w:rsid w:val="00C03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C4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5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47"/>
    <w:rPr>
      <w:rFonts w:ascii="Tahoma" w:hAnsi="Tahoma" w:cs="Tahoma"/>
      <w:sz w:val="16"/>
      <w:szCs w:val="16"/>
    </w:rPr>
  </w:style>
  <w:style w:type="character" w:styleId="Hyperlink">
    <w:name w:val="Hyperlink"/>
    <w:basedOn w:val="DefaultParagraphFont"/>
    <w:uiPriority w:val="99"/>
    <w:unhideWhenUsed/>
    <w:rsid w:val="00C03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14</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43</cp:revision>
  <dcterms:created xsi:type="dcterms:W3CDTF">2021-06-15T04:41:00Z</dcterms:created>
  <dcterms:modified xsi:type="dcterms:W3CDTF">2021-06-21T10:59:00Z</dcterms:modified>
</cp:coreProperties>
</file>